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v:background id="_x0000_s1025" o:bwmode="white" fillcolor="#f2f2f2 [3052]" o:targetscreensize="1024,768">
      <v:fill color2="#e2efd9 [665]" focus="100%" type="gradient"/>
    </v:background>
  </w:background>
  <w:body>
    <w:p w:rsidR="000738B3" w:rsidRPr="00F73E27" w:rsidRDefault="005E5801">
      <w:pPr>
        <w:spacing w:after="0" w:line="276" w:lineRule="auto"/>
        <w:jc w:val="center"/>
        <w:rPr>
          <w:rFonts w:ascii="Calibri" w:eastAsia="Calibri" w:hAnsi="Calibri" w:cs="Calibri"/>
          <w:b/>
          <w:u w:val="single"/>
        </w:rPr>
      </w:pPr>
      <w:r w:rsidRPr="00F73E27">
        <w:rPr>
          <w:rFonts w:ascii="Calibri" w:eastAsia="Calibri" w:hAnsi="Calibri" w:cs="Calibri"/>
          <w:b/>
          <w:u w:val="single"/>
        </w:rPr>
        <w:t>Departamento de Historia Liceo Max salas Marchan</w:t>
      </w:r>
    </w:p>
    <w:p w:rsidR="000738B3" w:rsidRPr="00F73E27" w:rsidRDefault="005E5801">
      <w:pPr>
        <w:spacing w:after="0" w:line="276" w:lineRule="auto"/>
        <w:jc w:val="center"/>
        <w:rPr>
          <w:rFonts w:ascii="Calibri" w:eastAsia="Calibri" w:hAnsi="Calibri" w:cs="Calibri"/>
          <w:b/>
          <w:u w:val="single"/>
        </w:rPr>
      </w:pPr>
      <w:r w:rsidRPr="00F73E27">
        <w:rPr>
          <w:rFonts w:ascii="Calibri" w:eastAsia="Calibri" w:hAnsi="Calibri" w:cs="Calibri"/>
          <w:b/>
          <w:u w:val="single"/>
        </w:rPr>
        <w:t xml:space="preserve">Contenido: </w:t>
      </w:r>
      <w:r w:rsidR="00F73E27">
        <w:rPr>
          <w:rFonts w:ascii="Calibri" w:eastAsia="Calibri" w:hAnsi="Calibri" w:cs="Calibri"/>
          <w:b/>
          <w:u w:val="single"/>
        </w:rPr>
        <w:t>C</w:t>
      </w:r>
      <w:r w:rsidRPr="00F73E27">
        <w:rPr>
          <w:rFonts w:ascii="Calibri" w:eastAsia="Calibri" w:hAnsi="Calibri" w:cs="Calibri"/>
          <w:b/>
          <w:u w:val="single"/>
        </w:rPr>
        <w:t xml:space="preserve">ausas de la crisis del sistema </w:t>
      </w:r>
      <w:r w:rsidR="00F73E27">
        <w:rPr>
          <w:rFonts w:ascii="Calibri" w:eastAsia="Calibri" w:hAnsi="Calibri" w:cs="Calibri"/>
          <w:b/>
          <w:u w:val="single"/>
        </w:rPr>
        <w:t>P</w:t>
      </w:r>
      <w:r w:rsidRPr="00F73E27">
        <w:rPr>
          <w:rFonts w:ascii="Calibri" w:eastAsia="Calibri" w:hAnsi="Calibri" w:cs="Calibri"/>
          <w:b/>
          <w:u w:val="single"/>
        </w:rPr>
        <w:t>arlamentario-análisis de fuentes</w:t>
      </w:r>
    </w:p>
    <w:p w:rsidR="000738B3" w:rsidRDefault="00A521EA">
      <w:pPr>
        <w:spacing w:after="0" w:line="276" w:lineRule="auto"/>
        <w:rPr>
          <w:rFonts w:ascii="Calibri" w:eastAsia="Calibri" w:hAnsi="Calibri" w:cs="Calibri"/>
        </w:rPr>
      </w:pPr>
      <w:r>
        <w:rPr>
          <w:noProof/>
        </w:rPr>
        <w:drawing>
          <wp:anchor distT="0" distB="0" distL="114300" distR="114300" simplePos="0" relativeHeight="251658240" behindDoc="0" locked="0" layoutInCell="1" allowOverlap="1" wp14:anchorId="7A988477" wp14:editId="481EB068">
            <wp:simplePos x="0" y="0"/>
            <wp:positionH relativeFrom="column">
              <wp:posOffset>681990</wp:posOffset>
            </wp:positionH>
            <wp:positionV relativeFrom="paragraph">
              <wp:posOffset>41275</wp:posOffset>
            </wp:positionV>
            <wp:extent cx="4038600" cy="1685925"/>
            <wp:effectExtent l="0" t="0" r="0" b="9525"/>
            <wp:wrapNone/>
            <wp:docPr id="1" name="Imagen 1" descr="Parlamentarismo en Chile » Vi -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amentarismo en Chile » Vi - Educa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8B3" w:rsidRDefault="000738B3">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A521EA" w:rsidRDefault="00A521EA">
      <w:pPr>
        <w:spacing w:after="0" w:line="276" w:lineRule="auto"/>
        <w:rPr>
          <w:rFonts w:ascii="Calibri" w:eastAsia="Calibri" w:hAnsi="Calibri" w:cs="Calibri"/>
        </w:rPr>
      </w:pPr>
    </w:p>
    <w:p w:rsidR="000738B3" w:rsidRDefault="005E5801">
      <w:pPr>
        <w:spacing w:after="0" w:line="240" w:lineRule="auto"/>
        <w:jc w:val="center"/>
        <w:rPr>
          <w:rFonts w:ascii="Calibri" w:eastAsia="Calibri" w:hAnsi="Calibri" w:cs="Calibri"/>
          <w:b/>
          <w:color w:val="000000"/>
        </w:rPr>
      </w:pPr>
      <w:r>
        <w:rPr>
          <w:rFonts w:ascii="Calibri" w:eastAsia="Calibri" w:hAnsi="Calibri" w:cs="Calibri"/>
          <w:b/>
          <w:color w:val="000000"/>
        </w:rPr>
        <w:t>GUÍA DE APRENDIZAJE N° 10</w:t>
      </w:r>
    </w:p>
    <w:p w:rsidR="000738B3" w:rsidRDefault="000738B3">
      <w:pPr>
        <w:spacing w:after="0" w:line="240" w:lineRule="auto"/>
        <w:jc w:val="center"/>
        <w:rPr>
          <w:rFonts w:ascii="Calibri" w:eastAsia="Calibri" w:hAnsi="Calibri" w:cs="Calibri"/>
          <w:b/>
          <w:caps/>
          <w:color w:val="000000"/>
        </w:rPr>
      </w:pPr>
    </w:p>
    <w:tbl>
      <w:tblPr>
        <w:tblW w:w="0" w:type="auto"/>
        <w:tblInd w:w="108" w:type="dxa"/>
        <w:tblCellMar>
          <w:left w:w="10" w:type="dxa"/>
          <w:right w:w="10" w:type="dxa"/>
        </w:tblCellMar>
        <w:tblLook w:val="0000" w:firstRow="0" w:lastRow="0" w:firstColumn="0" w:lastColumn="0" w:noHBand="0" w:noVBand="0"/>
      </w:tblPr>
      <w:tblGrid>
        <w:gridCol w:w="2561"/>
        <w:gridCol w:w="6159"/>
      </w:tblGrid>
      <w:tr w:rsidR="000738B3">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rPr>
            </w:pPr>
            <w:r>
              <w:rPr>
                <w:rFonts w:ascii="Calibri" w:eastAsia="Calibri" w:hAnsi="Calibri" w:cs="Calibri"/>
                <w:b/>
                <w:caps/>
                <w:color w:val="000000"/>
              </w:rPr>
              <w:t>Asignatura</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rPr>
            </w:pPr>
            <w:r>
              <w:rPr>
                <w:rFonts w:ascii="Calibri" w:eastAsia="Calibri" w:hAnsi="Calibri" w:cs="Calibri"/>
                <w:b/>
                <w:caps/>
                <w:color w:val="000000"/>
              </w:rPr>
              <w:t>Historia, Geografía y C. Sociales</w:t>
            </w:r>
          </w:p>
        </w:tc>
      </w:tr>
      <w:tr w:rsidR="000738B3">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rPr>
            </w:pPr>
            <w:r>
              <w:rPr>
                <w:rFonts w:ascii="Calibri" w:eastAsia="Calibri" w:hAnsi="Calibri" w:cs="Calibri"/>
                <w:b/>
                <w:caps/>
                <w:color w:val="000000"/>
              </w:rPr>
              <w:t>NIVEL</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b/>
              </w:rPr>
            </w:pPr>
            <w:r>
              <w:rPr>
                <w:rFonts w:ascii="Calibri" w:eastAsia="Calibri" w:hAnsi="Calibri" w:cs="Calibri"/>
                <w:b/>
              </w:rPr>
              <w:t>Guía de Aprendizaje 2do medio</w:t>
            </w:r>
          </w:p>
          <w:p w:rsidR="000738B3" w:rsidRDefault="000738B3">
            <w:pPr>
              <w:spacing w:after="0" w:line="240" w:lineRule="auto"/>
              <w:rPr>
                <w:rFonts w:ascii="Calibri" w:eastAsia="Calibri" w:hAnsi="Calibri" w:cs="Calibri"/>
              </w:rPr>
            </w:pPr>
          </w:p>
        </w:tc>
      </w:tr>
      <w:tr w:rsidR="000738B3">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rPr>
            </w:pPr>
            <w:r>
              <w:rPr>
                <w:rFonts w:ascii="Calibri" w:eastAsia="Calibri" w:hAnsi="Calibri" w:cs="Calibri"/>
                <w:b/>
                <w:caps/>
                <w:color w:val="000000"/>
              </w:rPr>
              <w:t>UNIDAD</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b/>
              </w:rPr>
            </w:pPr>
            <w:r>
              <w:rPr>
                <w:rFonts w:ascii="Calibri" w:eastAsia="Calibri" w:hAnsi="Calibri" w:cs="Calibri"/>
                <w:b/>
              </w:rPr>
              <w:t>Chile en la Primera Mitad del siglo XX</w:t>
            </w:r>
          </w:p>
          <w:p w:rsidR="000738B3" w:rsidRDefault="000738B3">
            <w:pPr>
              <w:spacing w:after="0" w:line="240" w:lineRule="auto"/>
              <w:rPr>
                <w:rFonts w:ascii="Calibri" w:eastAsia="Calibri" w:hAnsi="Calibri" w:cs="Calibri"/>
              </w:rPr>
            </w:pPr>
          </w:p>
        </w:tc>
      </w:tr>
      <w:tr w:rsidR="000738B3">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5E5801">
            <w:pPr>
              <w:spacing w:after="0" w:line="240" w:lineRule="auto"/>
              <w:rPr>
                <w:rFonts w:ascii="Calibri" w:eastAsia="Calibri" w:hAnsi="Calibri" w:cs="Calibri"/>
              </w:rPr>
            </w:pPr>
            <w:r>
              <w:rPr>
                <w:rFonts w:ascii="Calibri" w:eastAsia="Calibri" w:hAnsi="Calibri" w:cs="Calibri"/>
                <w:b/>
                <w:caps/>
                <w:color w:val="000000"/>
              </w:rPr>
              <w:t>OBJETIVO DE APRENDIZAJE O HABILIDADES</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38B3" w:rsidRDefault="00A521EA" w:rsidP="003A4DB0">
            <w:pPr>
              <w:spacing w:after="0" w:line="240" w:lineRule="auto"/>
              <w:jc w:val="both"/>
              <w:rPr>
                <w:rFonts w:ascii="Calibri" w:eastAsia="Calibri" w:hAnsi="Calibri" w:cs="Calibri"/>
              </w:rPr>
            </w:pPr>
            <w:r>
              <w:rPr>
                <w:rFonts w:ascii="Calibri" w:eastAsia="Calibri" w:hAnsi="Calibri" w:cs="Calibri"/>
              </w:rPr>
              <w:t xml:space="preserve">OA: Analizar </w:t>
            </w:r>
            <w:r w:rsidR="005E5801">
              <w:rPr>
                <w:rFonts w:ascii="Calibri" w:eastAsia="Calibri" w:hAnsi="Calibri" w:cs="Calibri"/>
              </w:rPr>
              <w:t xml:space="preserve">la crisis del </w:t>
            </w:r>
            <w:bookmarkStart w:id="0" w:name="_GoBack"/>
            <w:bookmarkEnd w:id="0"/>
            <w:r w:rsidR="001467A0">
              <w:rPr>
                <w:rFonts w:ascii="Calibri" w:eastAsia="Calibri" w:hAnsi="Calibri" w:cs="Calibri"/>
              </w:rPr>
              <w:t>sistema político</w:t>
            </w:r>
            <w:r w:rsidR="005E5801">
              <w:rPr>
                <w:rFonts w:ascii="Calibri" w:eastAsia="Calibri" w:hAnsi="Calibri" w:cs="Calibri"/>
              </w:rPr>
              <w:t xml:space="preserve"> del periodo parlamentario y la posterior reconstrucción de la institucionalidad por medio de la Constitución de 1925, del fortalecimiento del régimen presidencial y de la reforma del sistema de partidos.</w:t>
            </w:r>
          </w:p>
          <w:p w:rsidR="000738B3" w:rsidRDefault="005E5801" w:rsidP="003A4DB0">
            <w:pPr>
              <w:spacing w:after="0" w:line="240" w:lineRule="auto"/>
              <w:jc w:val="both"/>
              <w:rPr>
                <w:rFonts w:ascii="Calibri" w:eastAsia="Calibri" w:hAnsi="Calibri" w:cs="Calibri"/>
              </w:rPr>
            </w:pPr>
            <w:r>
              <w:rPr>
                <w:rFonts w:ascii="Calibri" w:eastAsia="Calibri" w:hAnsi="Calibri" w:cs="Calibri"/>
              </w:rPr>
              <w:t xml:space="preserve">OAT: Desplegar habilidades de investigación que involucran identificar, procesar y sintetizar información relevante acerca de un tópico. Plan de lectura y redacción. Valorar los esfuerzos de distintos sectores sociales para la construcción de una sociedad </w:t>
            </w:r>
            <w:r w:rsidR="00F73E27">
              <w:rPr>
                <w:rFonts w:ascii="Calibri" w:eastAsia="Calibri" w:hAnsi="Calibri" w:cs="Calibri"/>
              </w:rPr>
              <w:t>más</w:t>
            </w:r>
            <w:r>
              <w:rPr>
                <w:rFonts w:ascii="Calibri" w:eastAsia="Calibri" w:hAnsi="Calibri" w:cs="Calibri"/>
              </w:rPr>
              <w:t xml:space="preserve"> justa.</w:t>
            </w:r>
          </w:p>
          <w:p w:rsidR="000738B3" w:rsidRDefault="000738B3">
            <w:pPr>
              <w:spacing w:after="0" w:line="240" w:lineRule="auto"/>
              <w:rPr>
                <w:rFonts w:ascii="Calibri" w:eastAsia="Calibri" w:hAnsi="Calibri" w:cs="Calibri"/>
              </w:rPr>
            </w:pPr>
          </w:p>
        </w:tc>
      </w:tr>
    </w:tbl>
    <w:p w:rsidR="000738B3" w:rsidRDefault="00A521EA">
      <w:pPr>
        <w:spacing w:after="0" w:line="240" w:lineRule="auto"/>
        <w:jc w:val="center"/>
        <w:rPr>
          <w:rFonts w:ascii="Calibri" w:eastAsia="Calibri" w:hAnsi="Calibri" w:cs="Calibri"/>
          <w:b/>
          <w:caps/>
          <w:color w:val="000000"/>
        </w:rPr>
      </w:pPr>
      <w:r>
        <w:rPr>
          <w:rFonts w:ascii="Calibri" w:eastAsia="Calibri" w:hAnsi="Calibri" w:cs="Calibri"/>
          <w:b/>
          <w:caps/>
          <w:noProof/>
          <w:color w:val="000000"/>
          <w:sz w:val="20"/>
        </w:rPr>
        <mc:AlternateContent>
          <mc:Choice Requires="wps">
            <w:drawing>
              <wp:anchor distT="0" distB="0" distL="114300" distR="114300" simplePos="0" relativeHeight="251659264" behindDoc="0" locked="0" layoutInCell="1" allowOverlap="1" wp14:anchorId="04092D1A" wp14:editId="6F13F3CB">
                <wp:simplePos x="0" y="0"/>
                <wp:positionH relativeFrom="column">
                  <wp:posOffset>-603885</wp:posOffset>
                </wp:positionH>
                <wp:positionV relativeFrom="paragraph">
                  <wp:posOffset>155576</wp:posOffset>
                </wp:positionV>
                <wp:extent cx="6819900" cy="2971800"/>
                <wp:effectExtent l="0" t="19050" r="0" b="19050"/>
                <wp:wrapNone/>
                <wp:docPr id="2" name="Cinta hacia abajo 2"/>
                <wp:cNvGraphicFramePr/>
                <a:graphic xmlns:a="http://schemas.openxmlformats.org/drawingml/2006/main">
                  <a:graphicData uri="http://schemas.microsoft.com/office/word/2010/wordprocessingShape">
                    <wps:wsp>
                      <wps:cNvSpPr/>
                      <wps:spPr>
                        <a:xfrm>
                          <a:off x="0" y="0"/>
                          <a:ext cx="6819900" cy="2971800"/>
                        </a:xfrm>
                        <a:prstGeom prst="ribbon">
                          <a:avLst>
                            <a:gd name="adj1" fmla="val 7010"/>
                            <a:gd name="adj2" fmla="val 75000"/>
                          </a:avLst>
                        </a:prstGeom>
                        <a:blipFill dpi="0" rotWithShape="1">
                          <a:blip r:embed="rId8">
                            <a:extLst>
                              <a:ext uri="{28A0092B-C50C-407E-A947-70E740481C1C}">
                                <a14:useLocalDpi xmlns:a14="http://schemas.microsoft.com/office/drawing/2010/main" val="0"/>
                              </a:ext>
                            </a:extLst>
                          </a:blip>
                          <a:srcRect/>
                          <a:stretch>
                            <a:fillRect/>
                          </a:stretch>
                        </a:blipFill>
                        <a:ln w="28575">
                          <a:prstDash val="sysDash"/>
                        </a:ln>
                        <a:effectLst>
                          <a:softEdge rad="63500"/>
                        </a:effectLst>
                      </wps:spPr>
                      <wps:style>
                        <a:lnRef idx="3">
                          <a:schemeClr val="lt1"/>
                        </a:lnRef>
                        <a:fillRef idx="1">
                          <a:schemeClr val="accent4"/>
                        </a:fillRef>
                        <a:effectRef idx="1">
                          <a:schemeClr val="accent4"/>
                        </a:effectRef>
                        <a:fontRef idx="minor">
                          <a:schemeClr val="lt1"/>
                        </a:fontRef>
                      </wps:style>
                      <wps:txbx>
                        <w:txbxContent>
                          <w:p w:rsidR="00A521EA" w:rsidRPr="00A521EA" w:rsidRDefault="00A521EA" w:rsidP="00A521EA">
                            <w:pPr>
                              <w:spacing w:after="0" w:line="276" w:lineRule="auto"/>
                              <w:jc w:val="both"/>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INSTRUCCIONES GENERALES:</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Responde lo solicitado en el cuaderno personal de la asignatura </w:t>
                            </w:r>
                            <w:r w:rsidRPr="00A521EA">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LÁPIZ DE PASTA Y LETRA LEGIBLE</w:t>
                            </w: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solo las respuestas, respetando la enumeración de esta guía. También se pueden redactar las respuestas en algún procesador de textos (como MS Word).</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Mantén el orden, limpieza y ortografía en el trabajo.</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vez finalizado el desarrollo de la guía, envía las respuestas al mail del profesor que aparece a continuación. Si se escribió en el cuaderno, se envían las fotografías de las respuestas. Si se escribió en el procesador de textos, se envía el archivo. Importante: En el asunto del correo, indicar nombre y curso.</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vez </w:t>
                            </w:r>
                            <w:proofErr w:type="spellStart"/>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recepcionado</w:t>
                            </w:r>
                            <w:proofErr w:type="spellEnd"/>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probado que el archivo no está dañado, el profesor acusará recibo del mismo, siendo su comprobante de entrega. Es responsabilidad del estudiante el correcto ingreso de la dirección electrónica y la carga del archivo.</w:t>
                            </w:r>
                          </w:p>
                          <w:p w:rsidR="00A521EA" w:rsidRDefault="00A521EA" w:rsidP="00A52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92D1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Cinta hacia abajo 2" o:spid="_x0000_s1026" type="#_x0000_t53" style="position:absolute;left:0;text-align:left;margin-left:-47.55pt;margin-top:12.25pt;width:53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" adj="2700,1514" strokecolor="white [3201]" strokeweight="2.25pt">
                <v:fill r:id="rId9" o:title="" recolor="t" rotate="t" type="frame"/>
                <v:stroke dashstyle="3 1" joinstyle="miter"/>
                <v:textbox>
                  <w:txbxContent>
                    <w:p w:rsidR="00A521EA" w:rsidRPr="00A521EA" w:rsidRDefault="00A521EA" w:rsidP="00A521EA">
                      <w:pPr>
                        <w:spacing w:after="0" w:line="276" w:lineRule="auto"/>
                        <w:jc w:val="both"/>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INSTRUCCIONES GENERALES:</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Responde lo solicitado en el cuaderno personal de la asignatura </w:t>
                      </w:r>
                      <w:r w:rsidRPr="00A521EA">
                        <w:rPr>
                          <w:rFonts w:ascii="Calibri" w:eastAsia="Calibri" w:hAnsi="Calibri" w:cs="Calibri"/>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LÁPIZ DE PASTA Y LETRA LEGIBLE</w:t>
                      </w: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solo las respuestas, respetando la enumeración de esta guía. También se pueden redactar las respuestas en algún procesador de textos (como MS Word).</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Mantén el orden, limpieza y ortografía en el trabajo.</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vez finalizado el desarrollo de la guía, envía las respuestas al mail del profesor que aparece a continuación. Si se escribió en el cuaderno, se envían las fotografías de las respuestas. Si se escribió en el procesador de textos, se envía el archivo. Importante: En el asunto del correo, indicar nombre y curso.</w:t>
                      </w:r>
                    </w:p>
                    <w:p w:rsidR="00A521EA" w:rsidRPr="00A521EA" w:rsidRDefault="00A521EA" w:rsidP="00A521EA">
                      <w:pPr>
                        <w:numPr>
                          <w:ilvl w:val="0"/>
                          <w:numId w:val="1"/>
                        </w:numPr>
                        <w:spacing w:after="0" w:line="276" w:lineRule="auto"/>
                        <w:ind w:left="720" w:hanging="360"/>
                        <w:jc w:val="both"/>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vez </w:t>
                      </w:r>
                      <w:proofErr w:type="spellStart"/>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recepcionado</w:t>
                      </w:r>
                      <w:proofErr w:type="spellEnd"/>
                      <w:r w:rsidRPr="00A521EA">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probado que el archivo no está dañado, el profesor acusará recibo del mismo, siendo su comprobante de entrega. Es responsabilidad del estudiante el correcto ingreso de la dirección electrónica y la carga del archivo.</w:t>
                      </w:r>
                    </w:p>
                    <w:p w:rsidR="00A521EA" w:rsidRDefault="00A521EA" w:rsidP="00A521EA">
                      <w:pPr>
                        <w:jc w:val="center"/>
                      </w:pPr>
                    </w:p>
                  </w:txbxContent>
                </v:textbox>
              </v:shape>
            </w:pict>
          </mc:Fallback>
        </mc:AlternateContent>
      </w:r>
    </w:p>
    <w:p w:rsidR="000738B3" w:rsidRDefault="000738B3">
      <w:pPr>
        <w:spacing w:after="0" w:line="240" w:lineRule="auto"/>
        <w:jc w:val="center"/>
        <w:rPr>
          <w:rFonts w:ascii="Calibri" w:eastAsia="Calibri" w:hAnsi="Calibri" w:cs="Calibri"/>
          <w:b/>
          <w:caps/>
          <w:color w:val="000000"/>
        </w:rPr>
      </w:pPr>
    </w:p>
    <w:p w:rsidR="000738B3" w:rsidRDefault="000738B3">
      <w:pPr>
        <w:spacing w:after="0" w:line="240" w:lineRule="auto"/>
        <w:jc w:val="center"/>
        <w:rPr>
          <w:rFonts w:ascii="Calibri" w:eastAsia="Calibri" w:hAnsi="Calibri" w:cs="Calibri"/>
          <w:b/>
          <w:caps/>
          <w:color w:val="000000"/>
          <w:sz w:val="20"/>
        </w:rPr>
      </w:pPr>
    </w:p>
    <w:p w:rsidR="000738B3" w:rsidRDefault="000738B3">
      <w:pPr>
        <w:spacing w:after="0" w:line="276" w:lineRule="auto"/>
        <w:jc w:val="both"/>
        <w:rPr>
          <w:rFonts w:ascii="Calibri" w:eastAsia="Calibri" w:hAnsi="Calibri" w:cs="Calibri"/>
          <w:b/>
          <w:sz w:val="20"/>
          <w:u w:val="single"/>
        </w:rPr>
      </w:pPr>
    </w:p>
    <w:p w:rsidR="000738B3" w:rsidRDefault="000738B3">
      <w:pPr>
        <w:spacing w:after="0" w:line="276" w:lineRule="auto"/>
        <w:jc w:val="both"/>
        <w:rPr>
          <w:rFonts w:ascii="Calibri" w:eastAsia="Calibri" w:hAnsi="Calibri" w:cs="Calibri"/>
          <w:sz w:val="20"/>
        </w:rPr>
      </w:pPr>
    </w:p>
    <w:p w:rsidR="000738B3" w:rsidRDefault="000738B3">
      <w:pPr>
        <w:spacing w:after="0" w:line="276" w:lineRule="auto"/>
        <w:jc w:val="both"/>
        <w:rPr>
          <w:rFonts w:ascii="Calibri" w:eastAsia="Calibri" w:hAnsi="Calibri" w:cs="Calibri"/>
          <w:sz w:val="20"/>
        </w:rPr>
      </w:pPr>
    </w:p>
    <w:p w:rsidR="000738B3" w:rsidRDefault="000738B3">
      <w:pPr>
        <w:spacing w:after="0" w:line="276" w:lineRule="auto"/>
        <w:jc w:val="both"/>
        <w:rPr>
          <w:rFonts w:ascii="Calibri" w:eastAsia="Calibri" w:hAnsi="Calibri" w:cs="Calibri"/>
          <w:sz w:val="20"/>
        </w:rPr>
      </w:pPr>
    </w:p>
    <w:p w:rsidR="000738B3" w:rsidRDefault="000738B3">
      <w:pPr>
        <w:spacing w:after="0" w:line="276" w:lineRule="auto"/>
        <w:jc w:val="both"/>
        <w:rPr>
          <w:rFonts w:ascii="Calibri" w:eastAsia="Calibri" w:hAnsi="Calibri" w:cs="Calibri"/>
          <w:sz w:val="20"/>
        </w:rPr>
      </w:pPr>
    </w:p>
    <w:p w:rsidR="000738B3" w:rsidRDefault="000738B3">
      <w:pPr>
        <w:spacing w:after="0" w:line="276" w:lineRule="auto"/>
        <w:jc w:val="both"/>
        <w:rPr>
          <w:rFonts w:ascii="Calibri" w:eastAsia="Calibri" w:hAnsi="Calibri" w:cs="Calibri"/>
          <w:sz w:val="20"/>
        </w:rPr>
      </w:pPr>
    </w:p>
    <w:p w:rsidR="000738B3" w:rsidRDefault="000738B3">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A521EA" w:rsidRDefault="00A521EA">
      <w:pPr>
        <w:spacing w:after="0" w:line="276" w:lineRule="auto"/>
        <w:jc w:val="both"/>
        <w:rPr>
          <w:rFonts w:ascii="Calibri" w:eastAsia="Calibri" w:hAnsi="Calibri" w:cs="Calibri"/>
          <w:sz w:val="20"/>
        </w:rPr>
      </w:pPr>
    </w:p>
    <w:p w:rsidR="000738B3" w:rsidRDefault="000738B3">
      <w:pPr>
        <w:spacing w:after="0" w:line="276" w:lineRule="auto"/>
        <w:jc w:val="center"/>
        <w:rPr>
          <w:rFonts w:ascii="Calibri" w:eastAsia="Calibri" w:hAnsi="Calibri" w:cs="Calibri"/>
          <w:b/>
          <w:sz w:val="20"/>
        </w:rPr>
      </w:pPr>
    </w:p>
    <w:p w:rsidR="000738B3" w:rsidRDefault="00DD4A65">
      <w:pPr>
        <w:spacing w:after="0" w:line="276" w:lineRule="auto"/>
        <w:jc w:val="both"/>
        <w:rPr>
          <w:rFonts w:ascii="Calibri" w:eastAsia="Calibri" w:hAnsi="Calibri" w:cs="Calibri"/>
          <w:sz w:val="20"/>
        </w:rPr>
      </w:pPr>
      <w:r>
        <w:rPr>
          <w:rFonts w:ascii="Calibri" w:eastAsia="Calibri" w:hAnsi="Calibri" w:cs="Calibri"/>
          <w:noProof/>
          <w:sz w:val="20"/>
        </w:rPr>
        <w:lastRenderedPageBreak/>
        <mc:AlternateContent>
          <mc:Choice Requires="wps">
            <w:drawing>
              <wp:anchor distT="0" distB="0" distL="114300" distR="114300" simplePos="0" relativeHeight="251660288" behindDoc="0" locked="0" layoutInCell="1" allowOverlap="1">
                <wp:simplePos x="0" y="0"/>
                <wp:positionH relativeFrom="margin">
                  <wp:posOffset>405765</wp:posOffset>
                </wp:positionH>
                <wp:positionV relativeFrom="paragraph">
                  <wp:posOffset>-99695</wp:posOffset>
                </wp:positionV>
                <wp:extent cx="4981575" cy="2714625"/>
                <wp:effectExtent l="0" t="419100" r="0" b="428625"/>
                <wp:wrapNone/>
                <wp:docPr id="8" name="Bisel 8"/>
                <wp:cNvGraphicFramePr/>
                <a:graphic xmlns:a="http://schemas.openxmlformats.org/drawingml/2006/main">
                  <a:graphicData uri="http://schemas.microsoft.com/office/word/2010/wordprocessingShape">
                    <wps:wsp>
                      <wps:cNvSpPr/>
                      <wps:spPr>
                        <a:xfrm>
                          <a:off x="0" y="0"/>
                          <a:ext cx="4981575" cy="2714625"/>
                        </a:xfrm>
                        <a:prstGeom prst="bevel">
                          <a:avLst/>
                        </a:prstGeom>
                        <a:blipFill dpi="0" rotWithShape="1">
                          <a:blip r:embed="rId10">
                            <a:extLst>
                              <a:ext uri="{28A0092B-C50C-407E-A947-70E740481C1C}">
                                <a14:useLocalDpi xmlns:a14="http://schemas.microsoft.com/office/drawing/2010/main" val="0"/>
                              </a:ext>
                            </a:extLst>
                          </a:blip>
                          <a:srcRect/>
                          <a:stretch>
                            <a:fillRect/>
                          </a:stretch>
                        </a:blipFill>
                        <a:effectLst>
                          <a:glow rad="139700">
                            <a:schemeClr val="accent4">
                              <a:satMod val="175000"/>
                              <a:alpha val="40000"/>
                            </a:schemeClr>
                          </a:glow>
                        </a:effectLst>
                        <a:scene3d>
                          <a:camera prst="isometricOffAxis1Right"/>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DD4A65" w:rsidRPr="004D2C1C" w:rsidRDefault="00DD4A65" w:rsidP="00DD4A65">
                            <w:pPr>
                              <w:spacing w:after="0" w:line="276" w:lineRule="auto"/>
                              <w:jc w:val="center"/>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w:t>
                            </w:r>
                          </w:p>
                          <w:p w:rsidR="00DD4A65" w:rsidRPr="004D2C1C" w:rsidRDefault="00DD4A65" w:rsidP="00DD4A65">
                            <w:pPr>
                              <w:spacing w:after="0" w:line="276" w:lineRule="auto"/>
                              <w:jc w:val="both"/>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consultas, escribir al mail de tu profesor:</w:t>
                            </w: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Leonardo </w:t>
                            </w:r>
                            <w:proofErr w:type="spellStart"/>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Allendes</w:t>
                            </w:r>
                            <w:proofErr w:type="spellEnd"/>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leonardoallendes@maxsalas.cl</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Pr="004D2C1C" w:rsidRDefault="00DD4A65" w:rsidP="00DD4A65">
                            <w:pPr>
                              <w:spacing w:after="0" w:line="276" w:lineRule="auto"/>
                              <w:jc w:val="both"/>
                              <w:rPr>
                                <w:rFonts w:ascii="Calibri" w:eastAsia="Calibri" w:hAnsi="Calibri" w:cs="Calibri"/>
                                <w:b/>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Rebeca Bustos: </w:t>
                            </w:r>
                            <w:hyperlink r:id="rId12">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rebeca.bustos@maxsalas.cl</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Victoria Herrera: </w:t>
                            </w:r>
                            <w:hyperlink r:id="rId13">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victoria.herrera.quiroga@gmail.com</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Andrés Osorio: </w:t>
                            </w:r>
                            <w:hyperlink r:id="rId14">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andres.osorio@maxsalas.cl</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Viviana Quiero: </w:t>
                            </w:r>
                            <w:hyperlink r:id="rId15" w:history="1">
                              <w:r w:rsidRPr="004D2C1C">
                                <w:rPr>
                                  <w:rStyle w:val="Hipervnculo"/>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vivianaquiero@maxsalas.cl</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Juliet</w:t>
                            </w:r>
                            <w:proofErr w:type="spellEnd"/>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Turner: </w:t>
                            </w:r>
                            <w:hyperlink r:id="rId16">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jccturner@gmail.com</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Default="00DD4A65" w:rsidP="00DD4A65">
                            <w:pPr>
                              <w:spacing w:after="0" w:line="276" w:lineRule="auto"/>
                              <w:jc w:val="both"/>
                              <w:rPr>
                                <w:rFonts w:ascii="Calibri" w:eastAsia="Calibri" w:hAnsi="Calibri" w:cs="Calibri"/>
                                <w:sz w:val="20"/>
                              </w:rPr>
                            </w:pPr>
                          </w:p>
                          <w:p w:rsidR="00DD4A65" w:rsidRDefault="00DD4A65" w:rsidP="00DD4A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8" o:spid="_x0000_s1027" type="#_x0000_t84" style="position:absolute;left:0;text-align:left;margin-left:31.95pt;margin-top:-7.85pt;width:392.25pt;height:21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" strokecolor="#1f4d78 [1604]" strokeweight="1pt">
                <v:fill r:id="rId17" o:title="" recolor="t" rotate="t" type="frame"/>
                <v:textbox>
                  <w:txbxContent>
                    <w:p w:rsidR="00DD4A65" w:rsidRPr="004D2C1C" w:rsidRDefault="00DD4A65" w:rsidP="00DD4A65">
                      <w:pPr>
                        <w:spacing w:after="0" w:line="276" w:lineRule="auto"/>
                        <w:jc w:val="center"/>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w:t>
                      </w:r>
                    </w:p>
                    <w:p w:rsidR="00DD4A65" w:rsidRPr="004D2C1C" w:rsidRDefault="00DD4A65" w:rsidP="00DD4A65">
                      <w:pPr>
                        <w:spacing w:after="0" w:line="276" w:lineRule="auto"/>
                        <w:jc w:val="both"/>
                        <w:rPr>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consultas, escribir al mail de tu profesor:</w:t>
                      </w: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Leonardo </w:t>
                      </w:r>
                      <w:proofErr w:type="spellStart"/>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Allendes</w:t>
                      </w:r>
                      <w:proofErr w:type="spellEnd"/>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8">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leonardoallendes@maxsalas.cl</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Pr="004D2C1C" w:rsidRDefault="00DD4A65" w:rsidP="00DD4A65">
                      <w:pPr>
                        <w:spacing w:after="0" w:line="276" w:lineRule="auto"/>
                        <w:jc w:val="both"/>
                        <w:rPr>
                          <w:rFonts w:ascii="Calibri" w:eastAsia="Calibri" w:hAnsi="Calibri" w:cs="Calibri"/>
                          <w:b/>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Rebeca Bustos: </w:t>
                      </w:r>
                      <w:hyperlink r:id="rId19">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rebeca.bustos@maxsalas.cl</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Victoria Herrera: </w:t>
                      </w:r>
                      <w:hyperlink r:id="rId20">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victoria.herrera.quiroga@gmail.com</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Andrés Osorio: </w:t>
                      </w:r>
                      <w:hyperlink r:id="rId21">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andres.osorio@maxsalas.cl</w:t>
                        </w:r>
                      </w:hyperlink>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Viviana Quiero: </w:t>
                      </w:r>
                      <w:hyperlink r:id="rId22" w:history="1">
                        <w:r w:rsidRPr="004D2C1C">
                          <w:rPr>
                            <w:rStyle w:val="Hipervnculo"/>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vivianaquiero@maxsalas.cl</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Pr="004D2C1C" w:rsidRDefault="00DD4A65" w:rsidP="00DD4A65">
                      <w:pPr>
                        <w:spacing w:after="0" w:line="276" w:lineRule="auto"/>
                        <w:jc w:val="both"/>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Juliet</w:t>
                      </w:r>
                      <w:proofErr w:type="spellEnd"/>
                      <w:r w:rsidRPr="004D2C1C">
                        <w:rPr>
                          <w:rFonts w:ascii="Calibri" w:eastAsia="Calibri" w:hAnsi="Calibri" w:cs="Calibr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Turner: </w:t>
                      </w:r>
                      <w:hyperlink r:id="rId23">
                        <w:r w:rsidRPr="004D2C1C">
                          <w:rPr>
                            <w:rFonts w:ascii="Calibri" w:eastAsia="Calibri" w:hAnsi="Calibri" w:cs="Calibri"/>
                            <w:b/>
                            <w:color w:val="FF0000"/>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jccturner@gmail.com</w:t>
                        </w:r>
                      </w:hyperlink>
                      <w:r w:rsidRPr="004D2C1C">
                        <w:rPr>
                          <w:rFonts w:ascii="Calibri" w:eastAsia="Calibri" w:hAnsi="Calibri" w:cs="Calibri"/>
                          <w: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D4A65" w:rsidRDefault="00DD4A65" w:rsidP="00DD4A65">
                      <w:pPr>
                        <w:spacing w:after="0" w:line="276" w:lineRule="auto"/>
                        <w:jc w:val="both"/>
                        <w:rPr>
                          <w:rFonts w:ascii="Calibri" w:eastAsia="Calibri" w:hAnsi="Calibri" w:cs="Calibri"/>
                          <w:sz w:val="20"/>
                        </w:rPr>
                      </w:pPr>
                    </w:p>
                    <w:p w:rsidR="00DD4A65" w:rsidRDefault="00DD4A65" w:rsidP="00DD4A65">
                      <w:pPr>
                        <w:jc w:val="center"/>
                      </w:pPr>
                    </w:p>
                  </w:txbxContent>
                </v:textbox>
                <w10:wrap anchorx="margin"/>
              </v:shape>
            </w:pict>
          </mc:Fallback>
        </mc:AlternateContent>
      </w: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rsidP="00DD4A65">
      <w:pPr>
        <w:spacing w:after="0" w:line="276" w:lineRule="auto"/>
        <w:jc w:val="center"/>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Default="00DD4A65">
      <w:pPr>
        <w:spacing w:after="0" w:line="276" w:lineRule="auto"/>
        <w:jc w:val="both"/>
        <w:rPr>
          <w:rFonts w:ascii="Calibri" w:eastAsia="Calibri" w:hAnsi="Calibri" w:cs="Calibri"/>
          <w:sz w:val="20"/>
        </w:rPr>
      </w:pPr>
    </w:p>
    <w:p w:rsidR="00DD4A65" w:rsidRPr="004D2C1C" w:rsidRDefault="004D2C1C" w:rsidP="004D2C1C">
      <w:pPr>
        <w:spacing w:after="0" w:line="276" w:lineRule="auto"/>
        <w:jc w:val="center"/>
        <w:rPr>
          <w:rFonts w:ascii="Bauhaus 93" w:eastAsia="Calibri" w:hAnsi="Bauhaus 93" w:cs="Calibri"/>
          <w:color w:val="FF0000"/>
          <w:sz w:val="48"/>
          <w:szCs w:val="48"/>
        </w:rPr>
      </w:pPr>
      <w:r>
        <w:rPr>
          <w:rFonts w:ascii="Calibri" w:eastAsia="Calibri" w:hAnsi="Calibri" w:cs="Calibri"/>
          <w:noProof/>
          <w:sz w:val="20"/>
        </w:rPr>
        <mc:AlternateContent>
          <mc:Choice Requires="wps">
            <w:drawing>
              <wp:anchor distT="0" distB="0" distL="114300" distR="114300" simplePos="0" relativeHeight="251661312" behindDoc="0" locked="0" layoutInCell="1" allowOverlap="1" wp14:anchorId="717BA34D" wp14:editId="2F34A407">
                <wp:simplePos x="0" y="0"/>
                <wp:positionH relativeFrom="margin">
                  <wp:posOffset>-441960</wp:posOffset>
                </wp:positionH>
                <wp:positionV relativeFrom="paragraph">
                  <wp:posOffset>508000</wp:posOffset>
                </wp:positionV>
                <wp:extent cx="6505575" cy="1304925"/>
                <wp:effectExtent l="514350" t="19050" r="47625" b="104775"/>
                <wp:wrapNone/>
                <wp:docPr id="9" name="Proceso alternativo 9"/>
                <wp:cNvGraphicFramePr/>
                <a:graphic xmlns:a="http://schemas.openxmlformats.org/drawingml/2006/main">
                  <a:graphicData uri="http://schemas.microsoft.com/office/word/2010/wordprocessingShape">
                    <wps:wsp>
                      <wps:cNvSpPr/>
                      <wps:spPr>
                        <a:xfrm>
                          <a:off x="0" y="0"/>
                          <a:ext cx="6505575" cy="1304925"/>
                        </a:xfrm>
                        <a:prstGeom prst="flowChartAlternateProcess">
                          <a:avLst/>
                        </a:prstGeom>
                        <a:solidFill>
                          <a:schemeClr val="bg1">
                            <a:lumMod val="95000"/>
                          </a:schemeClr>
                        </a:solidFill>
                        <a:ln w="38100">
                          <a:solidFill>
                            <a:srgbClr val="FFFF00"/>
                          </a:solidFill>
                        </a:ln>
                        <a:effectLst>
                          <a:outerShdw blurRad="76200" dir="13500000" sy="23000" kx="12000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4D2C1C" w:rsidRPr="004D2C1C" w:rsidRDefault="004D2C1C" w:rsidP="004D2C1C">
                            <w:pPr>
                              <w:spacing w:after="0" w:line="276" w:lineRule="auto"/>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Necesitarás el texto de Historia Geografía y Ciencias Sociales de 2° Medio. Si no lo tienes lo encuentras en la Web: </w:t>
                            </w:r>
                            <w:hyperlink r:id="rId24">
                              <w:r w:rsidRPr="004D2C1C">
                                <w:rPr>
                                  <w:rFonts w:ascii="Calibri" w:eastAsia="Calibri" w:hAnsi="Calibri" w:cs="Calibri"/>
                                  <w:color w:val="2F5496" w:themeColor="accent5" w:themeShade="B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https://drive.google.com/file/d/1b9jooAphLmKraBY9nm7hWZcaTWyACYRc/view</w:t>
                              </w:r>
                            </w:hyperlink>
                          </w:p>
                          <w:p w:rsidR="004D2C1C" w:rsidRPr="004D2C1C" w:rsidRDefault="004D2C1C" w:rsidP="004D2C1C">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puedes buscar en la Web, páginas donde aparezca el desarrollo del contenido para darle mayor profundidad o comprensión, y también otras páginas donde se sintetice la información para hacerla más exequible.</w:t>
                            </w:r>
                          </w:p>
                          <w:p w:rsidR="004D2C1C" w:rsidRDefault="004D2C1C" w:rsidP="004D2C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BA3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9" o:spid="_x0000_s1028" type="#_x0000_t176" style="position:absolute;left:0;text-align:left;margin-left:-34.8pt;margin-top:40pt;width:512.25pt;height:10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" fillcolor="#f2f2f2 [3052]" strokecolor="yellow" strokeweight="3pt">
                <v:shadow on="t" type="perspective" color="black" opacity="13107f" origin=".5,.5" offset="0,0" matrix=",23853f,,15073f"/>
                <v:textbox>
                  <w:txbxContent>
                    <w:p w:rsidR="004D2C1C" w:rsidRPr="004D2C1C" w:rsidRDefault="004D2C1C" w:rsidP="004D2C1C">
                      <w:pPr>
                        <w:spacing w:after="0" w:line="276" w:lineRule="auto"/>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Necesitarás el texto de Historia Geografía y Ciencias Sociales de 2° Medio. Si no lo tienes lo encuentras en la Web: </w:t>
                      </w:r>
                      <w:hyperlink r:id="rId25">
                        <w:r w:rsidRPr="004D2C1C">
                          <w:rPr>
                            <w:rFonts w:ascii="Calibri" w:eastAsia="Calibri" w:hAnsi="Calibri" w:cs="Calibri"/>
                            <w:color w:val="2F5496" w:themeColor="accent5" w:themeShade="B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https://drive.google.com/file/d/1b9jooAphLmKraBY9nm7hWZcaTWyACYRc/view</w:t>
                        </w:r>
                      </w:hyperlink>
                    </w:p>
                    <w:p w:rsidR="004D2C1C" w:rsidRPr="004D2C1C" w:rsidRDefault="004D2C1C" w:rsidP="004D2C1C">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2C1C">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puedes buscar en la Web, páginas donde aparezca el desarrollo del contenido para darle mayor profundidad o comprensión, y también otras páginas donde se sintetice la información para hacerla más exequible.</w:t>
                      </w:r>
                    </w:p>
                    <w:p w:rsidR="004D2C1C" w:rsidRDefault="004D2C1C" w:rsidP="004D2C1C">
                      <w:pPr>
                        <w:jc w:val="center"/>
                      </w:pPr>
                    </w:p>
                  </w:txbxContent>
                </v:textbox>
                <w10:wrap anchorx="margin"/>
              </v:shape>
            </w:pict>
          </mc:Fallback>
        </mc:AlternateContent>
      </w:r>
      <w:r w:rsidRPr="004D2C1C">
        <w:rPr>
          <w:rFonts w:ascii="Bauhaus 93" w:eastAsia="Calibri" w:hAnsi="Bauhaus 93" w:cs="Calibri"/>
          <w:color w:val="FF0000"/>
          <w:sz w:val="48"/>
          <w:szCs w:val="48"/>
        </w:rPr>
        <w:t>¡Atención!</w:t>
      </w:r>
    </w:p>
    <w:p w:rsidR="00DD4A65" w:rsidRDefault="00DD4A65">
      <w:pPr>
        <w:spacing w:after="0" w:line="276" w:lineRule="auto"/>
        <w:jc w:val="both"/>
        <w:rPr>
          <w:rFonts w:ascii="Calibri" w:eastAsia="Calibri" w:hAnsi="Calibri" w:cs="Calibri"/>
          <w:sz w:val="20"/>
        </w:rPr>
      </w:pPr>
    </w:p>
    <w:p w:rsidR="000738B3" w:rsidRDefault="000738B3" w:rsidP="00F73E27">
      <w:pPr>
        <w:spacing w:after="0" w:line="276" w:lineRule="auto"/>
        <w:jc w:val="both"/>
        <w:rPr>
          <w:rFonts w:ascii="Calibri" w:eastAsia="Calibri" w:hAnsi="Calibri" w:cs="Calibri"/>
        </w:rPr>
      </w:pPr>
    </w:p>
    <w:p w:rsidR="004D2C1C" w:rsidRDefault="004D2C1C" w:rsidP="00F73E27">
      <w:pPr>
        <w:spacing w:after="0" w:line="276" w:lineRule="auto"/>
        <w:jc w:val="both"/>
        <w:rPr>
          <w:rFonts w:ascii="Calibri" w:eastAsia="Calibri" w:hAnsi="Calibri" w:cs="Calibri"/>
        </w:rPr>
      </w:pPr>
    </w:p>
    <w:p w:rsidR="004D2C1C" w:rsidRDefault="004D2C1C" w:rsidP="00F73E27">
      <w:pPr>
        <w:spacing w:after="0" w:line="276" w:lineRule="auto"/>
        <w:jc w:val="both"/>
        <w:rPr>
          <w:rFonts w:ascii="Calibri" w:eastAsia="Calibri" w:hAnsi="Calibri" w:cs="Calibri"/>
        </w:rPr>
      </w:pPr>
    </w:p>
    <w:p w:rsidR="004D2C1C" w:rsidRDefault="004D2C1C" w:rsidP="00F73E27">
      <w:pPr>
        <w:spacing w:after="0" w:line="276" w:lineRule="auto"/>
        <w:jc w:val="both"/>
        <w:rPr>
          <w:rFonts w:ascii="Calibri" w:eastAsia="Calibri" w:hAnsi="Calibri" w:cs="Calibri"/>
        </w:rPr>
      </w:pPr>
    </w:p>
    <w:p w:rsidR="004D2C1C" w:rsidRDefault="004D2C1C" w:rsidP="00F73E27">
      <w:pPr>
        <w:spacing w:after="0" w:line="276" w:lineRule="auto"/>
        <w:jc w:val="both"/>
        <w:rPr>
          <w:rFonts w:ascii="Calibri" w:eastAsia="Calibri" w:hAnsi="Calibri" w:cs="Calibri"/>
        </w:rPr>
      </w:pPr>
    </w:p>
    <w:p w:rsidR="004D2C1C" w:rsidRDefault="004D2C1C" w:rsidP="00F73E27">
      <w:pPr>
        <w:spacing w:after="0" w:line="276" w:lineRule="auto"/>
        <w:jc w:val="both"/>
        <w:rPr>
          <w:rFonts w:ascii="Calibri" w:eastAsia="Calibri" w:hAnsi="Calibri" w:cs="Calibri"/>
        </w:rPr>
      </w:pPr>
    </w:p>
    <w:p w:rsidR="004D2C1C" w:rsidRDefault="00AC0FCC" w:rsidP="00F73E27">
      <w:pPr>
        <w:spacing w:after="0" w:line="276"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14:anchorId="11E42F8A" wp14:editId="7A007534">
                <wp:simplePos x="0" y="0"/>
                <wp:positionH relativeFrom="column">
                  <wp:posOffset>-527050</wp:posOffset>
                </wp:positionH>
                <wp:positionV relativeFrom="paragraph">
                  <wp:posOffset>162560</wp:posOffset>
                </wp:positionV>
                <wp:extent cx="6762750" cy="3714750"/>
                <wp:effectExtent l="0" t="0" r="19050" b="19050"/>
                <wp:wrapNone/>
                <wp:docPr id="10" name="Llamada rectangular redondeada 10"/>
                <wp:cNvGraphicFramePr/>
                <a:graphic xmlns:a="http://schemas.openxmlformats.org/drawingml/2006/main">
                  <a:graphicData uri="http://schemas.microsoft.com/office/word/2010/wordprocessingShape">
                    <wps:wsp>
                      <wps:cNvSpPr/>
                      <wps:spPr>
                        <a:xfrm>
                          <a:off x="0" y="0"/>
                          <a:ext cx="6762750" cy="3714750"/>
                        </a:xfrm>
                        <a:prstGeom prst="wedgeRoundRectCallout">
                          <a:avLst>
                            <a:gd name="adj1" fmla="val -1274"/>
                            <a:gd name="adj2" fmla="val 50000"/>
                            <a:gd name="adj3" fmla="val 16667"/>
                          </a:avLst>
                        </a:prstGeom>
                        <a:solidFill>
                          <a:schemeClr val="accent4">
                            <a:lumMod val="20000"/>
                            <a:lumOff val="80000"/>
                          </a:schemeClr>
                        </a:solidFill>
                        <a:ln w="19050">
                          <a:solidFill>
                            <a:srgbClr val="66FF33"/>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AC0FCC" w:rsidRPr="00860C3B" w:rsidRDefault="00AC0FCC" w:rsidP="00AC0FCC">
                            <w:pPr>
                              <w:spacing w:after="0" w:line="276" w:lineRule="auto"/>
                              <w:jc w:val="both"/>
                              <w:rPr>
                                <w:rFonts w:eastAsia="Calibri" w:cstheme="minorHAnsi"/>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las </w:t>
                            </w:r>
                            <w:r w:rsidRPr="00AC0FCC">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 semanas que vienen</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 invito a profundizar en las </w:t>
                            </w:r>
                            <w:r w:rsidRPr="00AC0FCC">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causas de la crisis del sistema parlamentario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desde el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fuentes históricas</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esto significa que las transformaciones políticas que se desarrollaron durante la primera mitad de siglo XX en Chile han sido estudiadas desde distintos puntos de vista y explicadas con una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perspectiva multicausal</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decir,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existen elementos o factores de orden </w:t>
                            </w:r>
                            <w:r w:rsidRPr="00860C3B">
                              <w:rPr>
                                <w:rFonts w:eastAsia="Calibri" w:cstheme="minorHAnsi"/>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político, social, económico y cultural, entre otros. </w:t>
                            </w:r>
                          </w:p>
                          <w:p w:rsidR="00AC0FCC" w:rsidRPr="00AC0FCC" w:rsidRDefault="00AC0FCC" w:rsidP="00AC0FCC">
                            <w:pPr>
                              <w:spacing w:after="0" w:line="276" w:lineRule="auto"/>
                              <w:jc w:val="both"/>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una tarea compleja porque los historiadores que han estudiado el período coinciden en algunos aspectos, sin embargo, difieren en otros, así, por ejemplo, en las fuentes que analizarás una pone el acento en el conflicto entre el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presidente y el parlamento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tanto que otra fuente, marca el énfasis y la separación entre los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 carácter político y aquellos de carácter social</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podría decir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de la calle misma".</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esta guía te </w:t>
                            </w:r>
                            <w:r w:rsidRPr="00860C3B">
                              <w:rPr>
                                <w:rFonts w:eastAsia="Calibr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conocer </w:t>
                            </w:r>
                            <w:r w:rsidRPr="00860C3B">
                              <w:rPr>
                                <w:rFonts w:eastAsia="Calibri"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fuentes históricas que analizan los hechos, algunas son posteriores al período y otros fueron protagonistas de los mismos</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finalmente,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construir tu propia opinión sobre los hechos y aplicarlo a nuestro tiempo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es una tarea fácil, insisto, pero es un desafío que enriquecerá tu capacidad intelectiva y de expresión.</w:t>
                            </w:r>
                          </w:p>
                          <w:p w:rsidR="00AC0FCC" w:rsidRPr="00AC0FCC" w:rsidRDefault="00AC0FCC" w:rsidP="00AC0FCC">
                            <w:pPr>
                              <w:spacing w:after="0" w:line="276" w:lineRule="auto"/>
                              <w:jc w:val="both"/>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importante tener un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diccionario a mano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leas con atención, te concentres o focalices y decidas realizar lo propuesto.</w:t>
                            </w:r>
                          </w:p>
                          <w:p w:rsidR="00AC0FCC" w:rsidRPr="00AC0FCC" w:rsidRDefault="00AC0FCC" w:rsidP="00AC0FCC">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42F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0" o:spid="_x0000_s1029" type="#_x0000_t62" style="position:absolute;left:0;text-align:left;margin-left:-41.5pt;margin-top:12.8pt;width:5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" adj="10525,21600" fillcolor="#fff2cc [663]" strokecolor="#6f3" strokeweight="1.5pt">
                <v:stroke dashstyle="dashDot"/>
                <v:textbox>
                  <w:txbxContent>
                    <w:p w:rsidR="00AC0FCC" w:rsidRPr="00860C3B" w:rsidRDefault="00AC0FCC" w:rsidP="00AC0FCC">
                      <w:pPr>
                        <w:spacing w:after="0" w:line="276" w:lineRule="auto"/>
                        <w:jc w:val="both"/>
                        <w:rPr>
                          <w:rFonts w:eastAsia="Calibri" w:cstheme="minorHAnsi"/>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las </w:t>
                      </w:r>
                      <w:r w:rsidRPr="00AC0FCC">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 semanas que vienen</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 invito a profundizar en las </w:t>
                      </w:r>
                      <w:r w:rsidRPr="00AC0FCC">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causas de la crisis del sistema parlamentario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desde el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fuentes históricas</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esto significa que las transformaciones políticas que se desarrollaron durante la primera mitad de siglo XX en Chile han sido estudiadas desde distintos puntos de vista y explicadas con una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perspectiva multicausal</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decir,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existen elementos o factores de orden </w:t>
                      </w:r>
                      <w:r w:rsidRPr="00860C3B">
                        <w:rPr>
                          <w:rFonts w:eastAsia="Calibri" w:cstheme="minorHAnsi"/>
                          <w: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político, social, económico y cultural, entre otros. </w:t>
                      </w:r>
                    </w:p>
                    <w:p w:rsidR="00AC0FCC" w:rsidRPr="00AC0FCC" w:rsidRDefault="00AC0FCC" w:rsidP="00AC0FCC">
                      <w:pPr>
                        <w:spacing w:after="0" w:line="276" w:lineRule="auto"/>
                        <w:jc w:val="both"/>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una tarea compleja porque los historiadores que han estudiado el período coinciden en algunos aspectos, sin embargo, difieren en otros, así, por ejemplo, en las fuentes que analizarás una pone el acento en el conflicto entre el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presidente y el parlamento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tanto que otra fuente, marca el énfasis y la separación entre los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 carácter político y aquellos de carácter social</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podría decir </w:t>
                      </w:r>
                      <w:r w:rsidRPr="00860C3B">
                        <w:rPr>
                          <w:rFonts w:eastAsia="Calibri" w:cstheme="minorHAnsi"/>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de la calle misma".</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esta guía te </w:t>
                      </w:r>
                      <w:r w:rsidRPr="00860C3B">
                        <w:rPr>
                          <w:rFonts w:eastAsia="Calibr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conocer </w:t>
                      </w:r>
                      <w:r w:rsidRPr="00860C3B">
                        <w:rPr>
                          <w:rFonts w:eastAsia="Calibri"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fuentes históricas que analizan los hechos, algunas son posteriores al período y otros fueron protagonistas de los mismos</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finalmente,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construir tu propia opinión sobre los hechos y aplicarlo a nuestro tiempo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es una tarea fácil, insisto, pero es un desafío que enriquecerá tu capacidad intelectiva y de expresión.</w:t>
                      </w:r>
                    </w:p>
                    <w:p w:rsidR="00AC0FCC" w:rsidRPr="00AC0FCC" w:rsidRDefault="00AC0FCC" w:rsidP="00AC0FCC">
                      <w:pPr>
                        <w:spacing w:after="0" w:line="276" w:lineRule="auto"/>
                        <w:jc w:val="both"/>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importante tener un </w:t>
                      </w:r>
                      <w:r w:rsidRPr="00860C3B">
                        <w:rPr>
                          <w:rFonts w:eastAsia="Calibr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diccionario a mano</w:t>
                      </w:r>
                      <w:r w:rsidRPr="00AC0FCC">
                        <w:rPr>
                          <w:rFonts w:eastAsia="Calibr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leas con atención, te concentres o focalices y decidas realizar lo propuesto.</w:t>
                      </w:r>
                    </w:p>
                    <w:p w:rsidR="00AC0FCC" w:rsidRPr="00AC0FCC" w:rsidRDefault="00AC0FCC" w:rsidP="00AC0FCC">
                      <w:pPr>
                        <w:jc w:val="center"/>
                        <w:rPr>
                          <w:rFonts w:cstheme="minorHAnsi"/>
                        </w:rPr>
                      </w:pPr>
                    </w:p>
                  </w:txbxContent>
                </v:textbox>
              </v:shape>
            </w:pict>
          </mc:Fallback>
        </mc:AlternateContent>
      </w:r>
    </w:p>
    <w:p w:rsidR="004D2C1C" w:rsidRDefault="004D2C1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rsidP="00F73E27">
      <w:pPr>
        <w:spacing w:after="0" w:line="276" w:lineRule="auto"/>
        <w:jc w:val="both"/>
        <w:rPr>
          <w:rFonts w:ascii="Calibri" w:eastAsia="Calibri" w:hAnsi="Calibri" w:cs="Calibri"/>
        </w:rPr>
      </w:pPr>
    </w:p>
    <w:p w:rsidR="00AC0FCC" w:rsidRDefault="00AC0FCC">
      <w:pPr>
        <w:spacing w:after="0" w:line="276" w:lineRule="auto"/>
        <w:rPr>
          <w:rFonts w:ascii="Calibri" w:eastAsia="Calibri" w:hAnsi="Calibri" w:cs="Calibri"/>
          <w:b/>
        </w:rPr>
      </w:pPr>
    </w:p>
    <w:p w:rsidR="000738B3" w:rsidRDefault="00051A32"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w:lastRenderedPageBreak/>
        <mc:AlternateContent>
          <mc:Choice Requires="wps">
            <w:drawing>
              <wp:anchor distT="0" distB="0" distL="114300" distR="114300" simplePos="0" relativeHeight="251676672" behindDoc="0" locked="0" layoutInCell="1" allowOverlap="1">
                <wp:simplePos x="0" y="0"/>
                <wp:positionH relativeFrom="column">
                  <wp:posOffset>3729990</wp:posOffset>
                </wp:positionH>
                <wp:positionV relativeFrom="paragraph">
                  <wp:posOffset>-452120</wp:posOffset>
                </wp:positionV>
                <wp:extent cx="2524125" cy="6762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2524125" cy="67627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051A32" w:rsidRPr="00051A32" w:rsidRDefault="00051A32" w:rsidP="00051A3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RECUERDA QUE INFERIR </w:t>
                            </w:r>
                            <w:r w:rsidRPr="00DB56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Pr="00051A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sacar una idea o conclusión desde información que ya existe y está disponible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5" o:spid="_x0000_s1030" style="position:absolute;left:0;text-align:left;margin-left:293.7pt;margin-top:-35.6pt;width:198.75pt;height:5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" fillcolor="#e7e6e6 [3214]" strokecolor="#1f4d78 [1604]" strokeweight="1pt">
                <v:textbox>
                  <w:txbxContent>
                    <w:p w:rsidR="00051A32" w:rsidRPr="00051A32" w:rsidRDefault="00051A32" w:rsidP="00051A3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RECUERDA QUE INFERIR </w:t>
                      </w:r>
                      <w:r w:rsidRPr="00DB56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Pr="00051A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sacar una idea o conclusión desde información que ya existe y está disponible </w:t>
                      </w:r>
                    </w:p>
                  </w:txbxContent>
                </v:textbox>
              </v:rect>
            </w:pict>
          </mc:Fallback>
        </mc:AlternateContent>
      </w:r>
      <w:r>
        <w:rPr>
          <w:rFonts w:ascii="Bodoni MT Black" w:eastAsia="Calibri" w:hAnsi="Bodoni MT Black" w:cs="Calibri"/>
          <w:b/>
          <w:noProof/>
          <w:color w:val="FF6600"/>
          <w:sz w:val="40"/>
        </w:rPr>
        <mc:AlternateContent>
          <mc:Choice Requires="wps">
            <w:drawing>
              <wp:anchor distT="0" distB="0" distL="114300" distR="114300" simplePos="0" relativeHeight="251665408" behindDoc="0" locked="0" layoutInCell="1" allowOverlap="1" wp14:anchorId="1FD55049" wp14:editId="5575B678">
                <wp:simplePos x="0" y="0"/>
                <wp:positionH relativeFrom="column">
                  <wp:posOffset>1710690</wp:posOffset>
                </wp:positionH>
                <wp:positionV relativeFrom="paragraph">
                  <wp:posOffset>224154</wp:posOffset>
                </wp:positionV>
                <wp:extent cx="4524375" cy="2562225"/>
                <wp:effectExtent l="19050" t="19050" r="47625" b="180975"/>
                <wp:wrapNone/>
                <wp:docPr id="13" name="Llamada ovalada 13"/>
                <wp:cNvGraphicFramePr/>
                <a:graphic xmlns:a="http://schemas.openxmlformats.org/drawingml/2006/main">
                  <a:graphicData uri="http://schemas.microsoft.com/office/word/2010/wordprocessingShape">
                    <wps:wsp>
                      <wps:cNvSpPr/>
                      <wps:spPr>
                        <a:xfrm>
                          <a:off x="0" y="0"/>
                          <a:ext cx="4524375" cy="2562225"/>
                        </a:xfrm>
                        <a:prstGeom prst="wedgeEllipseCallout">
                          <a:avLst>
                            <a:gd name="adj1" fmla="val -28866"/>
                            <a:gd name="adj2" fmla="val 55650"/>
                          </a:avLst>
                        </a:prstGeom>
                        <a:solidFill>
                          <a:schemeClr val="accent5">
                            <a:lumMod val="20000"/>
                            <a:lumOff val="80000"/>
                          </a:schemeClr>
                        </a:solid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D84DEA" w:rsidRPr="00D84DEA"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leer una </w:t>
                            </w:r>
                            <w:r w:rsidRPr="00D84DEA">
                              <w:rPr>
                                <w:rFonts w:ascii="Calibri" w:eastAsia="Calibri" w:hAnsi="Calibri" w:cs="Calibr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fuente histórica</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generalmente encontramos conceptos que dificultan la comprensión del texto. Una forma de establecer su significado y descubrir con qué intencionalidad lo usó el autor es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inferirlo</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partir de las oraciones o palabras que lo</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anteceden y suceden</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 estrategia se conoce como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"claves contextuales".</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aplicarla te invito a seguir los siguientes pasos:</w:t>
                            </w:r>
                          </w:p>
                          <w:p w:rsidR="00860C3B" w:rsidRDefault="00860C3B" w:rsidP="00860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5504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3" o:spid="_x0000_s1031" type="#_x0000_t63" style="position:absolute;left:0;text-align:left;margin-left:134.7pt;margin-top:17.65pt;width:356.25pt;height:2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" adj="4565,22820" fillcolor="#d9e2f3 [664]" strokecolor="#ed7d31 [3205]">
                <v:stroke joinstyle="round"/>
                <v:textbox>
                  <w:txbxContent>
                    <w:p w:rsidR="00D84DEA" w:rsidRPr="00D84DEA"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leer una </w:t>
                      </w:r>
                      <w:r w:rsidRPr="00D84DEA">
                        <w:rPr>
                          <w:rFonts w:ascii="Calibri" w:eastAsia="Calibri" w:hAnsi="Calibri" w:cs="Calibr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fuente histórica</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generalmente encontramos conceptos que dificultan la comprensión del texto. Una forma de establecer su significado y descubrir con qué intencionalidad lo usó el autor es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inferirlo</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partir de las oraciones o palabras que lo</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anteceden y suceden</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 estrategia se conoce como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"claves contextuales".</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aplicarla te invito a seguir los siguientes pasos:</w:t>
                      </w:r>
                    </w:p>
                    <w:p w:rsidR="00860C3B" w:rsidRDefault="00860C3B" w:rsidP="00860C3B">
                      <w:pPr>
                        <w:jc w:val="center"/>
                      </w:pPr>
                    </w:p>
                  </w:txbxContent>
                </v:textbox>
              </v:shape>
            </w:pict>
          </mc:Fallback>
        </mc:AlternateContent>
      </w:r>
      <w:r>
        <w:rPr>
          <w:rFonts w:ascii="Bodoni MT Black" w:eastAsia="Calibri" w:hAnsi="Bodoni MT Black" w:cs="Calibri"/>
          <w:b/>
          <w:noProof/>
          <w:color w:val="FF6600"/>
          <w:sz w:val="40"/>
        </w:rPr>
        <mc:AlternateContent>
          <mc:Choice Requires="wps">
            <w:drawing>
              <wp:anchor distT="0" distB="0" distL="114300" distR="114300" simplePos="0" relativeHeight="251663360" behindDoc="0" locked="0" layoutInCell="1" allowOverlap="1" wp14:anchorId="0CAFFF28" wp14:editId="56DC6916">
                <wp:simplePos x="0" y="0"/>
                <wp:positionH relativeFrom="column">
                  <wp:posOffset>-613410</wp:posOffset>
                </wp:positionH>
                <wp:positionV relativeFrom="paragraph">
                  <wp:posOffset>243205</wp:posOffset>
                </wp:positionV>
                <wp:extent cx="2362200" cy="1600200"/>
                <wp:effectExtent l="19050" t="19050" r="38100" b="57150"/>
                <wp:wrapNone/>
                <wp:docPr id="12" name="Llamada ovalada 12"/>
                <wp:cNvGraphicFramePr/>
                <a:graphic xmlns:a="http://schemas.openxmlformats.org/drawingml/2006/main">
                  <a:graphicData uri="http://schemas.microsoft.com/office/word/2010/wordprocessingShape">
                    <wps:wsp>
                      <wps:cNvSpPr/>
                      <wps:spPr>
                        <a:xfrm>
                          <a:off x="0" y="0"/>
                          <a:ext cx="2362200" cy="1600200"/>
                        </a:xfrm>
                        <a:prstGeom prst="wedgeEllipseCallout">
                          <a:avLst>
                            <a:gd name="adj1" fmla="val -26848"/>
                            <a:gd name="adj2" fmla="val 51323"/>
                          </a:avLst>
                        </a:prstGeom>
                        <a:solidFill>
                          <a:schemeClr val="accent2">
                            <a:lumMod val="20000"/>
                            <a:lumOff val="80000"/>
                          </a:schemeClr>
                        </a:solid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rsidR="00860C3B" w:rsidRPr="00D84DEA" w:rsidRDefault="00860C3B" w:rsidP="00860C3B">
                            <w:pPr>
                              <w:spacing w:after="0" w:line="276" w:lineRule="auto"/>
                              <w:jc w:val="center"/>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Lee las fuentes históricas de las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páginas 86 y 87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 10, 11, 12 y 13)</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extraer vocabulario.</w:t>
                            </w:r>
                          </w:p>
                          <w:p w:rsidR="00860C3B" w:rsidRDefault="00860C3B" w:rsidP="00860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FF28" id="Llamada ovalada 12" o:spid="_x0000_s1032" type="#_x0000_t63" style="position:absolute;left:0;text-align:left;margin-left:-48.3pt;margin-top:19.15pt;width:18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" adj="5001,21886" fillcolor="#fbe4d5 [661]" strokecolor="#ffc000 [3207]">
                <v:stroke joinstyle="round"/>
                <v:textbox>
                  <w:txbxContent>
                    <w:p w:rsidR="00860C3B" w:rsidRPr="00D84DEA" w:rsidRDefault="00860C3B" w:rsidP="00860C3B">
                      <w:pPr>
                        <w:spacing w:after="0" w:line="276" w:lineRule="auto"/>
                        <w:jc w:val="center"/>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Lee las fuentes históricas de las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páginas 86 y 87 </w:t>
                      </w:r>
                      <w:r w:rsidRPr="00D84DEA">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 10, 11, 12 y 13)</w:t>
                      </w:r>
                      <w:r w:rsidRPr="00D84DEA">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4DEA">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extraer vocabulario.</w:t>
                      </w:r>
                    </w:p>
                    <w:p w:rsidR="00860C3B" w:rsidRDefault="00860C3B" w:rsidP="00860C3B">
                      <w:pPr>
                        <w:jc w:val="center"/>
                      </w:pPr>
                    </w:p>
                  </w:txbxContent>
                </v:textbox>
              </v:shape>
            </w:pict>
          </mc:Fallback>
        </mc:AlternateContent>
      </w:r>
      <w:r w:rsidR="005E5801" w:rsidRPr="00860C3B">
        <w:rPr>
          <w:rFonts w:ascii="Bodoni MT Black" w:eastAsia="Calibri" w:hAnsi="Bodoni MT Black" w:cs="Calibri"/>
          <w:b/>
          <w:color w:val="FF6600"/>
          <w:sz w:val="40"/>
        </w:rPr>
        <w:t>Actividades:</w:t>
      </w:r>
    </w:p>
    <w:p w:rsidR="00860C3B" w:rsidRDefault="00860C3B" w:rsidP="00860C3B">
      <w:pPr>
        <w:spacing w:after="0" w:line="276" w:lineRule="auto"/>
        <w:jc w:val="center"/>
        <w:rPr>
          <w:rFonts w:ascii="Bodoni MT Black" w:eastAsia="Calibri" w:hAnsi="Bodoni MT Black" w:cs="Calibri"/>
          <w:b/>
          <w:color w:val="FF6600"/>
          <w:sz w:val="40"/>
        </w:rPr>
      </w:pPr>
    </w:p>
    <w:p w:rsidR="00860C3B" w:rsidRDefault="00860C3B" w:rsidP="00860C3B">
      <w:pPr>
        <w:spacing w:after="0" w:line="276" w:lineRule="auto"/>
        <w:jc w:val="center"/>
        <w:rPr>
          <w:rFonts w:ascii="Bodoni MT Black" w:eastAsia="Calibri" w:hAnsi="Bodoni MT Black" w:cs="Calibri"/>
          <w:b/>
          <w:color w:val="FF6600"/>
          <w:sz w:val="40"/>
        </w:rPr>
      </w:pPr>
    </w:p>
    <w:p w:rsidR="00860C3B" w:rsidRDefault="00860C3B" w:rsidP="00860C3B">
      <w:pPr>
        <w:spacing w:after="0" w:line="276" w:lineRule="auto"/>
        <w:jc w:val="center"/>
        <w:rPr>
          <w:rFonts w:ascii="Bodoni MT Black" w:eastAsia="Calibri" w:hAnsi="Bodoni MT Black" w:cs="Calibri"/>
          <w:b/>
          <w:color w:val="FF6600"/>
          <w:sz w:val="40"/>
        </w:rPr>
      </w:pPr>
    </w:p>
    <w:p w:rsidR="00860C3B" w:rsidRDefault="00860C3B" w:rsidP="00860C3B">
      <w:pPr>
        <w:spacing w:after="0" w:line="276" w:lineRule="auto"/>
        <w:jc w:val="center"/>
        <w:rPr>
          <w:rFonts w:ascii="Bodoni MT Black" w:eastAsia="Calibri" w:hAnsi="Bodoni MT Black" w:cs="Calibri"/>
          <w:b/>
          <w:color w:val="FF6600"/>
          <w:sz w:val="40"/>
        </w:rPr>
      </w:pPr>
    </w:p>
    <w:p w:rsidR="00860C3B" w:rsidRDefault="00EB2A0D" w:rsidP="00860C3B">
      <w:pPr>
        <w:spacing w:after="0" w:line="276" w:lineRule="auto"/>
        <w:jc w:val="center"/>
        <w:rPr>
          <w:rFonts w:ascii="Bodoni MT Black" w:eastAsia="Calibri" w:hAnsi="Bodoni MT Black" w:cs="Calibri"/>
          <w:b/>
          <w:color w:val="FF6600"/>
          <w:sz w:val="40"/>
        </w:rPr>
      </w:pPr>
      <w:r w:rsidRPr="00F12FCD">
        <w:rPr>
          <w:rFonts w:ascii="Bodoni MT Black" w:eastAsia="Calibri" w:hAnsi="Bodoni MT Black" w:cs="Calibri"/>
          <w:b/>
          <w:noProof/>
          <w:color w:val="FF6600"/>
          <w:sz w:val="40"/>
        </w:rPr>
        <w:drawing>
          <wp:anchor distT="0" distB="0" distL="114300" distR="114300" simplePos="0" relativeHeight="251672576" behindDoc="0" locked="0" layoutInCell="1" allowOverlap="1" wp14:anchorId="6ACE9B5B" wp14:editId="132AEC6B">
            <wp:simplePos x="0" y="0"/>
            <wp:positionH relativeFrom="column">
              <wp:posOffset>-537210</wp:posOffset>
            </wp:positionH>
            <wp:positionV relativeFrom="paragraph">
              <wp:posOffset>204470</wp:posOffset>
            </wp:positionV>
            <wp:extent cx="800100" cy="742950"/>
            <wp:effectExtent l="0" t="0" r="0" b="0"/>
            <wp:wrapNone/>
            <wp:docPr id="21" name="Imagen 21" descr="C:\Users\PIE 3\Desktop\hom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IE 3\Desktop\homer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60C3B" w:rsidRDefault="00F12FCD"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71552" behindDoc="0" locked="0" layoutInCell="1" allowOverlap="1" wp14:anchorId="67848BBA" wp14:editId="62F14119">
                <wp:simplePos x="0" y="0"/>
                <wp:positionH relativeFrom="rightMargin">
                  <wp:align>left</wp:align>
                </wp:positionH>
                <wp:positionV relativeFrom="paragraph">
                  <wp:posOffset>130014</wp:posOffset>
                </wp:positionV>
                <wp:extent cx="304800" cy="733425"/>
                <wp:effectExtent l="133350" t="0" r="38100" b="0"/>
                <wp:wrapNone/>
                <wp:docPr id="20" name="Flecha curvada hacia la izquierda 20"/>
                <wp:cNvGraphicFramePr/>
                <a:graphic xmlns:a="http://schemas.openxmlformats.org/drawingml/2006/main">
                  <a:graphicData uri="http://schemas.microsoft.com/office/word/2010/wordprocessingShape">
                    <wps:wsp>
                      <wps:cNvSpPr/>
                      <wps:spPr>
                        <a:xfrm rot="20453462">
                          <a:off x="0" y="0"/>
                          <a:ext cx="304800" cy="733425"/>
                        </a:xfrm>
                        <a:prstGeom prst="curvedLeftArrow">
                          <a:avLst>
                            <a:gd name="adj1" fmla="val 25000"/>
                            <a:gd name="adj2" fmla="val 50000"/>
                            <a:gd name="adj3" fmla="val 47222"/>
                          </a:avLst>
                        </a:prstGeom>
                        <a:solidFill>
                          <a:srgbClr val="66FF33"/>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8D07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20" o:spid="_x0000_s1026" type="#_x0000_t103" style="position:absolute;margin-left:0;margin-top:10.25pt;width:24pt;height:57.75pt;rotation:-1252325fd;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" adj="17112,20478,10200" fillcolor="#6f3" strokecolor="#f60" strokeweight="1pt">
                <w10:wrap anchorx="margin"/>
              </v:shape>
            </w:pict>
          </mc:Fallback>
        </mc:AlternateContent>
      </w:r>
    </w:p>
    <w:p w:rsidR="00860C3B" w:rsidRDefault="00EB2A0D"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68480" behindDoc="0" locked="0" layoutInCell="1" allowOverlap="1" wp14:anchorId="5964490C" wp14:editId="77533682">
                <wp:simplePos x="0" y="0"/>
                <wp:positionH relativeFrom="column">
                  <wp:posOffset>-670560</wp:posOffset>
                </wp:positionH>
                <wp:positionV relativeFrom="paragraph">
                  <wp:posOffset>169545</wp:posOffset>
                </wp:positionV>
                <wp:extent cx="2828925" cy="1981200"/>
                <wp:effectExtent l="19050" t="19050" r="200025" b="38100"/>
                <wp:wrapNone/>
                <wp:docPr id="17" name="Llamada ovalada 17"/>
                <wp:cNvGraphicFramePr/>
                <a:graphic xmlns:a="http://schemas.openxmlformats.org/drawingml/2006/main">
                  <a:graphicData uri="http://schemas.microsoft.com/office/word/2010/wordprocessingShape">
                    <wps:wsp>
                      <wps:cNvSpPr/>
                      <wps:spPr>
                        <a:xfrm>
                          <a:off x="0" y="0"/>
                          <a:ext cx="2828925" cy="1981200"/>
                        </a:xfrm>
                        <a:prstGeom prst="wedgeEllipseCallout">
                          <a:avLst>
                            <a:gd name="adj1" fmla="val 55722"/>
                            <a:gd name="adj2" fmla="val 17294"/>
                          </a:avLst>
                        </a:prstGeom>
                        <a:solidFill>
                          <a:srgbClr val="FFFFCC"/>
                        </a:solidFill>
                      </wps:spPr>
                      <wps:style>
                        <a:lnRef idx="3">
                          <a:schemeClr val="lt1"/>
                        </a:lnRef>
                        <a:fillRef idx="1">
                          <a:schemeClr val="accent2"/>
                        </a:fillRef>
                        <a:effectRef idx="1">
                          <a:schemeClr val="accent2"/>
                        </a:effectRef>
                        <a:fontRef idx="minor">
                          <a:schemeClr val="lt1"/>
                        </a:fontRef>
                      </wps:style>
                      <wps:txbx>
                        <w:txbxContent>
                          <w:p w:rsidR="00550B1D" w:rsidRPr="00550B1D" w:rsidRDefault="00550B1D" w:rsidP="00550B1D">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los Recursos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 11</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¿Cuál es el punto de discrepancia entre ambos autores sobre las causas de la crisis del sistema parlamentario, y cuáles son las semejanzas?</w:t>
                            </w:r>
                          </w:p>
                          <w:p w:rsidR="00D84DEA" w:rsidRDefault="00D84DEA" w:rsidP="00D84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490C" id="Llamada ovalada 17" o:spid="_x0000_s1033" type="#_x0000_t63" style="position:absolute;left:0;text-align:left;margin-left:-52.8pt;margin-top:13.35pt;width:222.7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" adj="22836,14536" fillcolor="#ffc" strokecolor="white [3201]" strokeweight="1.5pt">
                <v:textbox>
                  <w:txbxContent>
                    <w:p w:rsidR="00550B1D" w:rsidRPr="00550B1D" w:rsidRDefault="00550B1D" w:rsidP="00550B1D">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los Recursos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 11</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¿Cuál es el punto de discrepanc</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 entre ambos autores sobre las </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causas de la crisis del sistema parlamentario, y cuáles son las semejanzas?</w:t>
                      </w:r>
                    </w:p>
                    <w:p w:rsidR="00D84DEA" w:rsidRDefault="00D84DEA" w:rsidP="00D84DEA">
                      <w:pPr>
                        <w:jc w:val="center"/>
                      </w:pPr>
                    </w:p>
                  </w:txbxContent>
                </v:textbox>
              </v:shape>
            </w:pict>
          </mc:Fallback>
        </mc:AlternateContent>
      </w:r>
    </w:p>
    <w:p w:rsidR="00860C3B" w:rsidRDefault="00051A32"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66432" behindDoc="0" locked="0" layoutInCell="1" allowOverlap="1" wp14:anchorId="572E0C9D" wp14:editId="1CA6C8A4">
                <wp:simplePos x="0" y="0"/>
                <wp:positionH relativeFrom="column">
                  <wp:posOffset>3520440</wp:posOffset>
                </wp:positionH>
                <wp:positionV relativeFrom="paragraph">
                  <wp:posOffset>104775</wp:posOffset>
                </wp:positionV>
                <wp:extent cx="2657475" cy="1038225"/>
                <wp:effectExtent l="0" t="0" r="28575" b="28575"/>
                <wp:wrapNone/>
                <wp:docPr id="14" name="Rectángulo redondeado 14"/>
                <wp:cNvGraphicFramePr/>
                <a:graphic xmlns:a="http://schemas.openxmlformats.org/drawingml/2006/main">
                  <a:graphicData uri="http://schemas.microsoft.com/office/word/2010/wordprocessingShape">
                    <wps:wsp>
                      <wps:cNvSpPr/>
                      <wps:spPr>
                        <a:xfrm>
                          <a:off x="0" y="0"/>
                          <a:ext cx="2657475" cy="103822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84DEA" w:rsidRPr="00550B1D"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del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contexto y las palabras </w:t>
                            </w:r>
                            <w:r w:rsidRPr="00550B1D">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rodean a los términos subrayados en los textos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evalúa y </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determina qué quiere decir la palabra en esta fuente.</w:t>
                            </w:r>
                          </w:p>
                          <w:p w:rsidR="00D84DEA" w:rsidRDefault="00D84DEA" w:rsidP="00D84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E0C9D" id="Rectángulo redondeado 14" o:spid="_x0000_s1034" style="position:absolute;left:0;text-align:left;margin-left:277.2pt;margin-top:8.25pt;width:209.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" fillcolor="#d9e2f3 [664]" strokecolor="#1f4d78 [1604]" strokeweight="1pt">
                <v:stroke joinstyle="miter"/>
                <v:textbox>
                  <w:txbxContent>
                    <w:p w:rsidR="00D84DEA" w:rsidRPr="00550B1D"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del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contexto y las palabras </w:t>
                      </w:r>
                      <w:r w:rsidRPr="00550B1D">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rodean a los términos subrayados en los textos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evalúa y </w:t>
                      </w:r>
                      <w:r w:rsidRPr="00550B1D">
                        <w:rPr>
                          <w:rFonts w:ascii="Calibri" w:eastAsia="Calibri" w:hAnsi="Calibri" w:cs="Calibr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determina qué quiere decir la palabra en esta fuente.</w:t>
                      </w:r>
                    </w:p>
                    <w:p w:rsidR="00D84DEA" w:rsidRDefault="00D84DEA" w:rsidP="00D84DEA">
                      <w:pPr>
                        <w:jc w:val="center"/>
                      </w:pPr>
                    </w:p>
                  </w:txbxContent>
                </v:textbox>
              </v:roundrect>
            </w:pict>
          </mc:Fallback>
        </mc:AlternateContent>
      </w:r>
      <w:r w:rsidR="00EB2A0D" w:rsidRPr="00F12FCD">
        <w:rPr>
          <w:rFonts w:ascii="Bodoni MT Black" w:eastAsia="Calibri" w:hAnsi="Bodoni MT Black" w:cs="Calibri"/>
          <w:b/>
          <w:noProof/>
          <w:color w:val="FF6600"/>
          <w:sz w:val="40"/>
        </w:rPr>
        <w:drawing>
          <wp:anchor distT="0" distB="0" distL="114300" distR="114300" simplePos="0" relativeHeight="251673600" behindDoc="0" locked="0" layoutInCell="1" allowOverlap="1" wp14:anchorId="021AA670" wp14:editId="536FC597">
            <wp:simplePos x="0" y="0"/>
            <wp:positionH relativeFrom="column">
              <wp:posOffset>2205990</wp:posOffset>
            </wp:positionH>
            <wp:positionV relativeFrom="paragraph">
              <wp:posOffset>142875</wp:posOffset>
            </wp:positionV>
            <wp:extent cx="1009650" cy="1209675"/>
            <wp:effectExtent l="0" t="0" r="0" b="9525"/>
            <wp:wrapNone/>
            <wp:docPr id="22" name="Imagen 22" descr="C:\Users\PIE 3\Desktop\b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IE 3\Desktop\bar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84DEA" w:rsidRDefault="00EB2A0D"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70528" behindDoc="0" locked="0" layoutInCell="1" allowOverlap="1" wp14:anchorId="6AEB25B4" wp14:editId="5A124E32">
                <wp:simplePos x="0" y="0"/>
                <wp:positionH relativeFrom="column">
                  <wp:posOffset>3320415</wp:posOffset>
                </wp:positionH>
                <wp:positionV relativeFrom="paragraph">
                  <wp:posOffset>240030</wp:posOffset>
                </wp:positionV>
                <wp:extent cx="342900" cy="1143000"/>
                <wp:effectExtent l="38100" t="0" r="38100" b="19050"/>
                <wp:wrapNone/>
                <wp:docPr id="19" name="Flecha curvada hacia la derecha 19"/>
                <wp:cNvGraphicFramePr/>
                <a:graphic xmlns:a="http://schemas.openxmlformats.org/drawingml/2006/main">
                  <a:graphicData uri="http://schemas.microsoft.com/office/word/2010/wordprocessingShape">
                    <wps:wsp>
                      <wps:cNvSpPr/>
                      <wps:spPr>
                        <a:xfrm>
                          <a:off x="0" y="0"/>
                          <a:ext cx="342900" cy="1143000"/>
                        </a:xfrm>
                        <a:prstGeom prst="curvedRightArrow">
                          <a:avLst>
                            <a:gd name="adj1" fmla="val 25000"/>
                            <a:gd name="adj2" fmla="val 52459"/>
                            <a:gd name="adj3" fmla="val 25000"/>
                          </a:avLst>
                        </a:prstGeom>
                        <a:solidFill>
                          <a:srgbClr val="66FF33"/>
                        </a:solidFill>
                        <a:ln>
                          <a:solidFill>
                            <a:srgbClr val="FF6600"/>
                          </a:solidFill>
                          <a:headEnd type="oval" w="med" len="med"/>
                          <a:tailEnd type="oval"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BF663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9" o:spid="_x0000_s1026" type="#_x0000_t102" style="position:absolute;margin-left:261.45pt;margin-top:18.9pt;width:27pt;height:9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" adj="18201,20711,16200" fillcolor="#6f3" strokecolor="#f60" strokeweight="1pt">
                <v:stroke startarrow="oval" endarrow="oval"/>
              </v:shape>
            </w:pict>
          </mc:Fallback>
        </mc:AlternateContent>
      </w:r>
    </w:p>
    <w:p w:rsidR="00D84DEA" w:rsidRDefault="00D84DEA" w:rsidP="00860C3B">
      <w:pPr>
        <w:spacing w:after="0" w:line="276" w:lineRule="auto"/>
        <w:jc w:val="center"/>
        <w:rPr>
          <w:rFonts w:ascii="Bodoni MT Black" w:eastAsia="Calibri" w:hAnsi="Bodoni MT Black" w:cs="Calibri"/>
          <w:b/>
          <w:color w:val="FF6600"/>
          <w:sz w:val="40"/>
        </w:rPr>
      </w:pPr>
    </w:p>
    <w:p w:rsidR="00D84DEA" w:rsidRDefault="00051A32"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67456" behindDoc="0" locked="0" layoutInCell="1" allowOverlap="1" wp14:anchorId="6B7C430A" wp14:editId="1924C3CE">
                <wp:simplePos x="0" y="0"/>
                <wp:positionH relativeFrom="margin">
                  <wp:posOffset>3754755</wp:posOffset>
                </wp:positionH>
                <wp:positionV relativeFrom="paragraph">
                  <wp:posOffset>167005</wp:posOffset>
                </wp:positionV>
                <wp:extent cx="2238375" cy="819150"/>
                <wp:effectExtent l="0" t="0" r="28575" b="19050"/>
                <wp:wrapNone/>
                <wp:docPr id="15" name="Proceso alternativo 15"/>
                <wp:cNvGraphicFramePr/>
                <a:graphic xmlns:a="http://schemas.openxmlformats.org/drawingml/2006/main">
                  <a:graphicData uri="http://schemas.microsoft.com/office/word/2010/wordprocessingShape">
                    <wps:wsp>
                      <wps:cNvSpPr/>
                      <wps:spPr>
                        <a:xfrm>
                          <a:off x="0" y="0"/>
                          <a:ext cx="2238375" cy="819150"/>
                        </a:xfrm>
                        <a:prstGeom prst="flowChartAlternateProcess">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84DEA" w:rsidRPr="00550B1D"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definición de cada concepto y luego compárala con la de un diccionario. </w:t>
                            </w:r>
                          </w:p>
                          <w:p w:rsidR="00D84DEA" w:rsidRDefault="00D84DEA" w:rsidP="00D84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C430A" id="Proceso alternativo 15" o:spid="_x0000_s1035" type="#_x0000_t176" style="position:absolute;left:0;text-align:left;margin-left:295.65pt;margin-top:13.15pt;width:176.25pt;height:64.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" fillcolor="#d9e2f3 [664]" strokecolor="#1f4d78 [1604]" strokeweight="1pt">
                <v:textbox>
                  <w:txbxContent>
                    <w:p w:rsidR="00D84DEA" w:rsidRPr="00550B1D" w:rsidRDefault="00D84DEA" w:rsidP="00D84DEA">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Pr="00550B1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definición de cada concepto y luego compárala con la de un diccionario. </w:t>
                      </w:r>
                    </w:p>
                    <w:p w:rsidR="00D84DEA" w:rsidRDefault="00D84DEA" w:rsidP="00D84DEA">
                      <w:pPr>
                        <w:jc w:val="center"/>
                      </w:pPr>
                    </w:p>
                  </w:txbxContent>
                </v:textbox>
                <w10:wrap anchorx="margin"/>
              </v:shape>
            </w:pict>
          </mc:Fallback>
        </mc:AlternateContent>
      </w:r>
    </w:p>
    <w:p w:rsidR="00D84DEA" w:rsidRDefault="00EB2A0D" w:rsidP="00860C3B">
      <w:pPr>
        <w:spacing w:after="0" w:line="276" w:lineRule="auto"/>
        <w:jc w:val="center"/>
        <w:rPr>
          <w:rFonts w:ascii="Bodoni MT Black" w:eastAsia="Calibri" w:hAnsi="Bodoni MT Black" w:cs="Calibri"/>
          <w:b/>
          <w:color w:val="FF6600"/>
          <w:sz w:val="40"/>
        </w:rPr>
      </w:pPr>
      <w:r>
        <w:rPr>
          <w:rFonts w:ascii="Bodoni MT Black" w:eastAsia="Calibri" w:hAnsi="Bodoni MT Black" w:cs="Calibri"/>
          <w:b/>
          <w:noProof/>
          <w:color w:val="FF6600"/>
          <w:sz w:val="40"/>
        </w:rPr>
        <mc:AlternateContent>
          <mc:Choice Requires="wps">
            <w:drawing>
              <wp:anchor distT="0" distB="0" distL="114300" distR="114300" simplePos="0" relativeHeight="251669504" behindDoc="0" locked="0" layoutInCell="1" allowOverlap="1" wp14:anchorId="586F525F" wp14:editId="41B7E1B3">
                <wp:simplePos x="0" y="0"/>
                <wp:positionH relativeFrom="column">
                  <wp:posOffset>1405890</wp:posOffset>
                </wp:positionH>
                <wp:positionV relativeFrom="paragraph">
                  <wp:posOffset>64136</wp:posOffset>
                </wp:positionV>
                <wp:extent cx="2276475" cy="971550"/>
                <wp:effectExtent l="19050" t="228600" r="47625" b="38100"/>
                <wp:wrapNone/>
                <wp:docPr id="18" name="Llamada ovalada 18"/>
                <wp:cNvGraphicFramePr/>
                <a:graphic xmlns:a="http://schemas.openxmlformats.org/drawingml/2006/main">
                  <a:graphicData uri="http://schemas.microsoft.com/office/word/2010/wordprocessingShape">
                    <wps:wsp>
                      <wps:cNvSpPr/>
                      <wps:spPr>
                        <a:xfrm>
                          <a:off x="0" y="0"/>
                          <a:ext cx="2276475" cy="971550"/>
                        </a:xfrm>
                        <a:prstGeom prst="wedgeEllipseCallout">
                          <a:avLst>
                            <a:gd name="adj1" fmla="val 13667"/>
                            <a:gd name="adj2" fmla="val -71806"/>
                          </a:avLst>
                        </a:prstGeom>
                        <a:solidFill>
                          <a:srgbClr val="C9EEFF"/>
                        </a:solidFill>
                      </wps:spPr>
                      <wps:style>
                        <a:lnRef idx="2">
                          <a:schemeClr val="accent1">
                            <a:shade val="50000"/>
                          </a:schemeClr>
                        </a:lnRef>
                        <a:fillRef idx="1">
                          <a:schemeClr val="accent1"/>
                        </a:fillRef>
                        <a:effectRef idx="0">
                          <a:schemeClr val="accent1"/>
                        </a:effectRef>
                        <a:fontRef idx="minor">
                          <a:schemeClr val="lt1"/>
                        </a:fontRef>
                      </wps:style>
                      <wps:txbx>
                        <w:txbxContent>
                          <w:p w:rsidR="00550B1D" w:rsidRPr="00550B1D" w:rsidRDefault="00550B1D" w:rsidP="00550B1D">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¿Explica cuáles son las </w:t>
                            </w:r>
                            <w:r w:rsidRPr="00550B1D">
                              <w:rPr>
                                <w:rFonts w:ascii="Calibri" w:eastAsia="Calibri" w:hAnsi="Calibri" w:cs="Calibr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 centrales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cada fuente?</w:t>
                            </w:r>
                          </w:p>
                          <w:p w:rsidR="00550B1D" w:rsidRDefault="00550B1D" w:rsidP="00550B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525F" id="Llamada ovalada 18" o:spid="_x0000_s1036" type="#_x0000_t63" style="position:absolute;left:0;text-align:left;margin-left:110.7pt;margin-top:5.05pt;width:179.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" adj="13752,-4710" fillcolor="#c9eeff" strokecolor="#1f4d78 [1604]" strokeweight="1pt">
                <v:textbox>
                  <w:txbxContent>
                    <w:p w:rsidR="00550B1D" w:rsidRPr="00550B1D" w:rsidRDefault="00550B1D" w:rsidP="00550B1D">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FCD">
                        <w:rPr>
                          <w:rFonts w:ascii="Calibri" w:eastAsia="Calibri" w:hAnsi="Calibri" w:cs="Calibr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¿Explica cuáles son las </w:t>
                      </w:r>
                      <w:r w:rsidRPr="00550B1D">
                        <w:rPr>
                          <w:rFonts w:ascii="Calibri" w:eastAsia="Calibri" w:hAnsi="Calibri" w:cs="Calibri"/>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 centrales</w:t>
                      </w:r>
                      <w:r w:rsidRPr="00550B1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cada fuente?</w:t>
                      </w:r>
                    </w:p>
                    <w:p w:rsidR="00550B1D" w:rsidRDefault="00550B1D" w:rsidP="00550B1D">
                      <w:pPr>
                        <w:jc w:val="center"/>
                      </w:pPr>
                    </w:p>
                  </w:txbxContent>
                </v:textbox>
              </v:shape>
            </w:pict>
          </mc:Fallback>
        </mc:AlternateContent>
      </w:r>
    </w:p>
    <w:p w:rsidR="00EB2A0D" w:rsidRDefault="00EB2A0D" w:rsidP="00F12FCD">
      <w:pPr>
        <w:spacing w:after="0" w:line="276" w:lineRule="auto"/>
        <w:rPr>
          <w:rFonts w:ascii="Bodoni MT Black" w:eastAsia="Calibri" w:hAnsi="Bodoni MT Black" w:cs="Calibri"/>
          <w:b/>
          <w:color w:val="FF6600"/>
          <w:sz w:val="40"/>
        </w:rPr>
      </w:pPr>
    </w:p>
    <w:p w:rsidR="000738B3" w:rsidRDefault="000738B3">
      <w:pPr>
        <w:spacing w:after="0" w:line="276" w:lineRule="auto"/>
        <w:rPr>
          <w:rFonts w:ascii="Bodoni MT Black" w:eastAsia="Calibri" w:hAnsi="Bodoni MT Black" w:cs="Calibri"/>
          <w:b/>
          <w:color w:val="FF6600"/>
          <w:sz w:val="40"/>
        </w:rPr>
      </w:pPr>
    </w:p>
    <w:p w:rsidR="00051A32" w:rsidRDefault="00051A32">
      <w:pPr>
        <w:spacing w:after="0" w:line="276" w:lineRule="auto"/>
        <w:rPr>
          <w:rFonts w:ascii="Calibri" w:eastAsia="Calibri" w:hAnsi="Calibri" w:cs="Calibri"/>
        </w:rPr>
      </w:pPr>
    </w:p>
    <w:p w:rsidR="000738B3" w:rsidRPr="00EB2A0D" w:rsidRDefault="00EB2A0D" w:rsidP="00EB2A0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Calibri"/>
          <w:noProof/>
        </w:rPr>
        <mc:AlternateContent>
          <mc:Choice Requires="wps">
            <w:drawing>
              <wp:anchor distT="0" distB="0" distL="114300" distR="114300" simplePos="0" relativeHeight="251674624" behindDoc="0" locked="0" layoutInCell="1" allowOverlap="1" wp14:anchorId="50B098BA" wp14:editId="21E00A37">
                <wp:simplePos x="0" y="0"/>
                <wp:positionH relativeFrom="margin">
                  <wp:posOffset>-546735</wp:posOffset>
                </wp:positionH>
                <wp:positionV relativeFrom="paragraph">
                  <wp:posOffset>349250</wp:posOffset>
                </wp:positionV>
                <wp:extent cx="6772275" cy="3200400"/>
                <wp:effectExtent l="190500" t="19050" r="180975" b="0"/>
                <wp:wrapNone/>
                <wp:docPr id="23" name="Pergamino horizontal 23"/>
                <wp:cNvGraphicFramePr/>
                <a:graphic xmlns:a="http://schemas.openxmlformats.org/drawingml/2006/main">
                  <a:graphicData uri="http://schemas.microsoft.com/office/word/2010/wordprocessingShape">
                    <wps:wsp>
                      <wps:cNvSpPr/>
                      <wps:spPr>
                        <a:xfrm>
                          <a:off x="0" y="0"/>
                          <a:ext cx="6772275" cy="3200400"/>
                        </a:xfrm>
                        <a:prstGeom prst="horizontalScroll">
                          <a:avLst>
                            <a:gd name="adj" fmla="val 6157"/>
                          </a:avLst>
                        </a:prstGeom>
                        <a:noFill/>
                        <a:ln w="28575" cap="flat" cmpd="sng" algn="ctr">
                          <a:solidFill>
                            <a:schemeClr val="accent5"/>
                          </a:solidFill>
                          <a:prstDash val="solid"/>
                          <a:round/>
                          <a:headEnd type="none" w="med" len="med"/>
                          <a:tailEnd type="none" w="med" len="med"/>
                        </a:ln>
                        <a:scene3d>
                          <a:camera prst="perspectiveBelow"/>
                          <a:lightRig rig="threePt" dir="t"/>
                        </a:scene3d>
                      </wps:spPr>
                      <wps:style>
                        <a:lnRef idx="0">
                          <a:scrgbClr r="0" g="0" b="0"/>
                        </a:lnRef>
                        <a:fillRef idx="0">
                          <a:scrgbClr r="0" g="0" b="0"/>
                        </a:fillRef>
                        <a:effectRef idx="0">
                          <a:scrgbClr r="0" g="0" b="0"/>
                        </a:effectRef>
                        <a:fontRef idx="minor">
                          <a:schemeClr val="accent5"/>
                        </a:fontRef>
                      </wps:style>
                      <wps:txbx>
                        <w:txbxContent>
                          <w:p w:rsidR="00D33E96"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 xml:space="preserve">"...todo indica que en el tránsito del siglo XIX al XX la elite dirigente enfrentó una crisis de </w:t>
                            </w:r>
                            <w:r w:rsidRPr="00EB2A0D">
                              <w:rPr>
                                <w:rFonts w:ascii="Calibri" w:eastAsia="Calibri" w:hAnsi="Calibri" w:cs="Calibri"/>
                                <w:color w:val="000000" w:themeColor="text1"/>
                                <w:highlight w:val="yellow"/>
                                <w:u w:val="single"/>
                              </w:rPr>
                              <w:t>legitimidad</w:t>
                            </w:r>
                            <w:r w:rsidRPr="00EB2A0D">
                              <w:rPr>
                                <w:rFonts w:ascii="Calibri" w:eastAsia="Calibri" w:hAnsi="Calibri" w:cs="Calibri"/>
                                <w:color w:val="000000" w:themeColor="text1"/>
                                <w:highlight w:val="yellow"/>
                              </w:rPr>
                              <w:t xml:space="preserve"> y </w:t>
                            </w:r>
                            <w:r w:rsidRPr="00EB2A0D">
                              <w:rPr>
                                <w:rFonts w:ascii="Calibri" w:eastAsia="Calibri" w:hAnsi="Calibri" w:cs="Calibri"/>
                                <w:color w:val="000000" w:themeColor="text1"/>
                                <w:highlight w:val="yellow"/>
                                <w:u w:val="single"/>
                              </w:rPr>
                              <w:t>predominio político</w:t>
                            </w:r>
                            <w:r w:rsidRPr="00EB2A0D">
                              <w:rPr>
                                <w:rFonts w:ascii="Calibri" w:eastAsia="Calibri" w:hAnsi="Calibri" w:cs="Calibri"/>
                                <w:color w:val="000000" w:themeColor="text1"/>
                              </w:rPr>
                              <w:t xml:space="preserve">, y por extensión, pareció hacer posible un cambio de la sociedad en su conjunto. En verdad, era su modelo de país, era su práctica como clase hegemónica la que estaba fallando. Durante casi un siglo, o al menos desde 1830-1850 en adelante, la </w:t>
                            </w:r>
                            <w:r w:rsidRPr="00EB2A0D">
                              <w:rPr>
                                <w:rFonts w:ascii="Calibri" w:eastAsia="Calibri" w:hAnsi="Calibri" w:cs="Calibri"/>
                                <w:b/>
                                <w:color w:val="000000" w:themeColor="text1"/>
                                <w:highlight w:val="yellow"/>
                              </w:rPr>
                              <w:t>oligarquía</w:t>
                            </w:r>
                            <w:r w:rsidRPr="00EB2A0D">
                              <w:rPr>
                                <w:rFonts w:ascii="Calibri" w:eastAsia="Calibri" w:hAnsi="Calibri" w:cs="Calibri"/>
                                <w:color w:val="000000" w:themeColor="text1"/>
                              </w:rPr>
                              <w:t xml:space="preserve"> liberal, conservadora en lo político, libertaria en las luchas congresistas, árbitro de la cultura y la elegancia, agraria y abierta al comercio exterior, </w:t>
                            </w:r>
                            <w:r w:rsidRPr="00EB2A0D">
                              <w:rPr>
                                <w:rFonts w:ascii="Calibri" w:eastAsia="Calibri" w:hAnsi="Calibri" w:cs="Calibri"/>
                                <w:b/>
                                <w:color w:val="000000" w:themeColor="text1"/>
                                <w:highlight w:val="yellow"/>
                                <w:u w:val="single"/>
                              </w:rPr>
                              <w:t>había logrado mantener su poder sin grandes</w:t>
                            </w:r>
                            <w:r w:rsidRPr="00EB2A0D">
                              <w:rPr>
                                <w:rFonts w:ascii="Calibri" w:eastAsia="Calibri" w:hAnsi="Calibri" w:cs="Calibri"/>
                                <w:color w:val="000000" w:themeColor="text1"/>
                                <w:u w:val="single"/>
                              </w:rPr>
                              <w:t xml:space="preserve"> </w:t>
                            </w:r>
                            <w:r w:rsidRPr="00EB2A0D">
                              <w:rPr>
                                <w:rFonts w:ascii="Calibri" w:eastAsia="Calibri" w:hAnsi="Calibri" w:cs="Calibri"/>
                                <w:b/>
                                <w:color w:val="000000" w:themeColor="text1"/>
                                <w:highlight w:val="yellow"/>
                                <w:u w:val="single"/>
                              </w:rPr>
                              <w:t>contrariedades</w:t>
                            </w:r>
                            <w:r w:rsidRPr="00EB2A0D">
                              <w:rPr>
                                <w:rFonts w:ascii="Calibri" w:eastAsia="Calibri" w:hAnsi="Calibri" w:cs="Calibri"/>
                                <w:b/>
                                <w:color w:val="000000" w:themeColor="text1"/>
                                <w:highlight w:val="yellow"/>
                              </w:rPr>
                              <w:t>.</w:t>
                            </w:r>
                            <w:r w:rsidRPr="00EB2A0D">
                              <w:rPr>
                                <w:rFonts w:ascii="Calibri" w:eastAsia="Calibri" w:hAnsi="Calibri" w:cs="Calibri"/>
                                <w:color w:val="000000" w:themeColor="text1"/>
                              </w:rPr>
                              <w:t xml:space="preserve"> Las luchas políticas habían sido principalmente sus luchas internas: frente a los intentos de otros grupos, se habían unido en la represión. </w:t>
                            </w:r>
                          </w:p>
                          <w:p w:rsidR="00EB2A0D" w:rsidRPr="00EB2A0D"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 xml:space="preserve">Pero ahora el contexto había cambiado. Su balance económico era discutible, como también lo era su débil -o casi inexistente- iniciativa en materia de políticas sociales. Se debe subrayar que la crítica no venía sólo de los ensayistas de clase media y de la izquierda: </w:t>
                            </w:r>
                            <w:r w:rsidRPr="00EB2A0D">
                              <w:rPr>
                                <w:rFonts w:ascii="Calibri" w:eastAsia="Calibri" w:hAnsi="Calibri" w:cs="Calibri"/>
                                <w:b/>
                                <w:color w:val="000000" w:themeColor="text1"/>
                                <w:highlight w:val="yellow"/>
                                <w:u w:val="single"/>
                              </w:rPr>
                              <w:t>al interior de la propia</w:t>
                            </w:r>
                            <w:r w:rsidRPr="00EB2A0D">
                              <w:rPr>
                                <w:rFonts w:ascii="Calibri" w:eastAsia="Calibri" w:hAnsi="Calibri" w:cs="Calibri"/>
                                <w:color w:val="000000" w:themeColor="text1"/>
                                <w:u w:val="single"/>
                              </w:rPr>
                              <w:t xml:space="preserve"> </w:t>
                            </w:r>
                            <w:r w:rsidRPr="00EB2A0D">
                              <w:rPr>
                                <w:rFonts w:ascii="Calibri" w:eastAsia="Calibri" w:hAnsi="Calibri" w:cs="Calibri"/>
                                <w:color w:val="000000" w:themeColor="text1"/>
                                <w:highlight w:val="yellow"/>
                                <w:u w:val="single"/>
                              </w:rPr>
                              <w:t>oligarquía también se alzaron voces de protesta</w:t>
                            </w:r>
                            <w:r w:rsidRPr="00EB2A0D">
                              <w:rPr>
                                <w:rFonts w:ascii="Calibri" w:eastAsia="Calibri" w:hAnsi="Calibri" w:cs="Calibri"/>
                                <w:color w:val="000000" w:themeColor="text1"/>
                              </w:rPr>
                              <w:t>. Paradójicamente, y tal vez fieles a su ya centenaria convicción de ser la clase política y activa del país por excelencia, extrapolaron su crisis al conjunto de la sociedad, y sintieron que era "el país" el que se deslizaba hacia el desastre."</w:t>
                            </w:r>
                          </w:p>
                          <w:p w:rsidR="00EB2A0D" w:rsidRPr="00EB2A0D"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Salazar y Pinto, Historia Contemporánea de Chile II, Chile 2014, Editorial LOM.</w:t>
                            </w:r>
                          </w:p>
                          <w:p w:rsidR="00EB2A0D" w:rsidRDefault="00EB2A0D" w:rsidP="00EB2A0D">
                            <w:pPr>
                              <w:spacing w:after="0" w:line="276" w:lineRule="auto"/>
                              <w:jc w:val="both"/>
                              <w:rPr>
                                <w:rFonts w:ascii="Calibri" w:eastAsia="Calibri" w:hAnsi="Calibri" w:cs="Calibri"/>
                              </w:rPr>
                            </w:pPr>
                          </w:p>
                          <w:p w:rsidR="00EB2A0D" w:rsidRDefault="00EB2A0D" w:rsidP="00EB2A0D">
                            <w:pPr>
                              <w:spacing w:after="0" w:line="276" w:lineRule="auto"/>
                              <w:jc w:val="both"/>
                              <w:rPr>
                                <w:rFonts w:ascii="Calibri" w:eastAsia="Calibri" w:hAnsi="Calibri" w:cs="Calibri"/>
                              </w:rPr>
                            </w:pPr>
                          </w:p>
                          <w:p w:rsidR="00EB2A0D" w:rsidRDefault="00EB2A0D" w:rsidP="00EB2A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98B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3" o:spid="_x0000_s1037" type="#_x0000_t98" style="position:absolute;left:0;text-align:left;margin-left:-43.05pt;margin-top:27.5pt;width:533.25pt;height:2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" adj="1330" filled="f" strokecolor="#4472c4 [3208]" strokeweight="2.25pt">
                <v:textbox>
                  <w:txbxContent>
                    <w:p w:rsidR="00D33E96"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 xml:space="preserve">"...todo indica que en el tránsito del siglo XIX al XX la elite dirigente enfrentó una crisis de </w:t>
                      </w:r>
                      <w:r w:rsidRPr="00EB2A0D">
                        <w:rPr>
                          <w:rFonts w:ascii="Calibri" w:eastAsia="Calibri" w:hAnsi="Calibri" w:cs="Calibri"/>
                          <w:color w:val="000000" w:themeColor="text1"/>
                          <w:highlight w:val="yellow"/>
                          <w:u w:val="single"/>
                        </w:rPr>
                        <w:t>legitimidad</w:t>
                      </w:r>
                      <w:r w:rsidRPr="00EB2A0D">
                        <w:rPr>
                          <w:rFonts w:ascii="Calibri" w:eastAsia="Calibri" w:hAnsi="Calibri" w:cs="Calibri"/>
                          <w:color w:val="000000" w:themeColor="text1"/>
                          <w:highlight w:val="yellow"/>
                        </w:rPr>
                        <w:t xml:space="preserve"> y </w:t>
                      </w:r>
                      <w:r w:rsidRPr="00EB2A0D">
                        <w:rPr>
                          <w:rFonts w:ascii="Calibri" w:eastAsia="Calibri" w:hAnsi="Calibri" w:cs="Calibri"/>
                          <w:color w:val="000000" w:themeColor="text1"/>
                          <w:highlight w:val="yellow"/>
                          <w:u w:val="single"/>
                        </w:rPr>
                        <w:t>predominio político</w:t>
                      </w:r>
                      <w:r w:rsidRPr="00EB2A0D">
                        <w:rPr>
                          <w:rFonts w:ascii="Calibri" w:eastAsia="Calibri" w:hAnsi="Calibri" w:cs="Calibri"/>
                          <w:color w:val="000000" w:themeColor="text1"/>
                        </w:rPr>
                        <w:t xml:space="preserve">, y por extensión, pareció hacer posible un cambio de la sociedad en su conjunto. En verdad, era su modelo de país, era su práctica como clase hegemónica la que estaba fallando. Durante casi un siglo, o al menos desde 1830-1850 en adelante, la </w:t>
                      </w:r>
                      <w:r w:rsidRPr="00EB2A0D">
                        <w:rPr>
                          <w:rFonts w:ascii="Calibri" w:eastAsia="Calibri" w:hAnsi="Calibri" w:cs="Calibri"/>
                          <w:b/>
                          <w:color w:val="000000" w:themeColor="text1"/>
                          <w:highlight w:val="yellow"/>
                        </w:rPr>
                        <w:t>oligarquía</w:t>
                      </w:r>
                      <w:r w:rsidRPr="00EB2A0D">
                        <w:rPr>
                          <w:rFonts w:ascii="Calibri" w:eastAsia="Calibri" w:hAnsi="Calibri" w:cs="Calibri"/>
                          <w:color w:val="000000" w:themeColor="text1"/>
                        </w:rPr>
                        <w:t xml:space="preserve"> liberal, conservadora en lo político, libertaria en las luchas congresistas, árbitro de la cultura y la elegancia, agraria y abierta al comercio exterior, </w:t>
                      </w:r>
                      <w:r w:rsidRPr="00EB2A0D">
                        <w:rPr>
                          <w:rFonts w:ascii="Calibri" w:eastAsia="Calibri" w:hAnsi="Calibri" w:cs="Calibri"/>
                          <w:b/>
                          <w:color w:val="000000" w:themeColor="text1"/>
                          <w:highlight w:val="yellow"/>
                          <w:u w:val="single"/>
                        </w:rPr>
                        <w:t>había logrado mantener su poder sin grandes</w:t>
                      </w:r>
                      <w:r w:rsidRPr="00EB2A0D">
                        <w:rPr>
                          <w:rFonts w:ascii="Calibri" w:eastAsia="Calibri" w:hAnsi="Calibri" w:cs="Calibri"/>
                          <w:color w:val="000000" w:themeColor="text1"/>
                          <w:u w:val="single"/>
                        </w:rPr>
                        <w:t xml:space="preserve"> </w:t>
                      </w:r>
                      <w:r w:rsidRPr="00EB2A0D">
                        <w:rPr>
                          <w:rFonts w:ascii="Calibri" w:eastAsia="Calibri" w:hAnsi="Calibri" w:cs="Calibri"/>
                          <w:b/>
                          <w:color w:val="000000" w:themeColor="text1"/>
                          <w:highlight w:val="yellow"/>
                          <w:u w:val="single"/>
                        </w:rPr>
                        <w:t>contrariedades</w:t>
                      </w:r>
                      <w:r w:rsidRPr="00EB2A0D">
                        <w:rPr>
                          <w:rFonts w:ascii="Calibri" w:eastAsia="Calibri" w:hAnsi="Calibri" w:cs="Calibri"/>
                          <w:b/>
                          <w:color w:val="000000" w:themeColor="text1"/>
                          <w:highlight w:val="yellow"/>
                        </w:rPr>
                        <w:t>.</w:t>
                      </w:r>
                      <w:r w:rsidRPr="00EB2A0D">
                        <w:rPr>
                          <w:rFonts w:ascii="Calibri" w:eastAsia="Calibri" w:hAnsi="Calibri" w:cs="Calibri"/>
                          <w:color w:val="000000" w:themeColor="text1"/>
                        </w:rPr>
                        <w:t xml:space="preserve"> Las luchas políticas habían sido principalmente sus luchas internas: frente a los intentos de otros grupos, se habían unido en la represión.</w:t>
                      </w:r>
                      <w:r w:rsidRPr="00EB2A0D">
                        <w:rPr>
                          <w:rFonts w:ascii="Calibri" w:eastAsia="Calibri" w:hAnsi="Calibri" w:cs="Calibri"/>
                          <w:color w:val="000000" w:themeColor="text1"/>
                        </w:rPr>
                        <w:t xml:space="preserve"> </w:t>
                      </w:r>
                    </w:p>
                    <w:p w:rsidR="00EB2A0D" w:rsidRPr="00EB2A0D"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 xml:space="preserve">Pero ahora el contexto había cambiado. Su balance económico era discutible, como también lo era su débil -o casi inexistente- iniciativa en materia de políticas sociales. Se debe subrayar que la crítica no venía sólo de los ensayistas de clase media y de la izquierda: </w:t>
                      </w:r>
                      <w:r w:rsidRPr="00EB2A0D">
                        <w:rPr>
                          <w:rFonts w:ascii="Calibri" w:eastAsia="Calibri" w:hAnsi="Calibri" w:cs="Calibri"/>
                          <w:b/>
                          <w:color w:val="000000" w:themeColor="text1"/>
                          <w:highlight w:val="yellow"/>
                          <w:u w:val="single"/>
                        </w:rPr>
                        <w:t>al interior de la propia</w:t>
                      </w:r>
                      <w:r w:rsidRPr="00EB2A0D">
                        <w:rPr>
                          <w:rFonts w:ascii="Calibri" w:eastAsia="Calibri" w:hAnsi="Calibri" w:cs="Calibri"/>
                          <w:color w:val="000000" w:themeColor="text1"/>
                          <w:u w:val="single"/>
                        </w:rPr>
                        <w:t xml:space="preserve"> </w:t>
                      </w:r>
                      <w:r w:rsidRPr="00EB2A0D">
                        <w:rPr>
                          <w:rFonts w:ascii="Calibri" w:eastAsia="Calibri" w:hAnsi="Calibri" w:cs="Calibri"/>
                          <w:color w:val="000000" w:themeColor="text1"/>
                          <w:highlight w:val="yellow"/>
                          <w:u w:val="single"/>
                        </w:rPr>
                        <w:t>oligarquía también se alzaron voces de protesta</w:t>
                      </w:r>
                      <w:r w:rsidRPr="00EB2A0D">
                        <w:rPr>
                          <w:rFonts w:ascii="Calibri" w:eastAsia="Calibri" w:hAnsi="Calibri" w:cs="Calibri"/>
                          <w:color w:val="000000" w:themeColor="text1"/>
                        </w:rPr>
                        <w:t>. Paradójicamente, y tal vez fieles a su ya centenaria convicción de ser la clase política y activa del país por excelencia, extrapolaron su crisis al conjunto de la sociedad, y sintieron que era "el país" el que se deslizaba hacia el desastre."</w:t>
                      </w:r>
                    </w:p>
                    <w:p w:rsidR="00EB2A0D" w:rsidRPr="00EB2A0D" w:rsidRDefault="00EB2A0D" w:rsidP="00EB2A0D">
                      <w:pPr>
                        <w:spacing w:after="0" w:line="276" w:lineRule="auto"/>
                        <w:jc w:val="both"/>
                        <w:rPr>
                          <w:rFonts w:ascii="Calibri" w:eastAsia="Calibri" w:hAnsi="Calibri" w:cs="Calibri"/>
                          <w:color w:val="000000" w:themeColor="text1"/>
                        </w:rPr>
                      </w:pPr>
                      <w:r w:rsidRPr="00EB2A0D">
                        <w:rPr>
                          <w:rFonts w:ascii="Calibri" w:eastAsia="Calibri" w:hAnsi="Calibri" w:cs="Calibri"/>
                          <w:color w:val="000000" w:themeColor="text1"/>
                        </w:rPr>
                        <w:t>Salazar y Pinto, Historia Contemporánea de Chile II, Chile 2014, Editorial LOM.</w:t>
                      </w:r>
                    </w:p>
                    <w:p w:rsidR="00EB2A0D" w:rsidRDefault="00EB2A0D" w:rsidP="00EB2A0D">
                      <w:pPr>
                        <w:spacing w:after="0" w:line="276" w:lineRule="auto"/>
                        <w:jc w:val="both"/>
                        <w:rPr>
                          <w:rFonts w:ascii="Calibri" w:eastAsia="Calibri" w:hAnsi="Calibri" w:cs="Calibri"/>
                        </w:rPr>
                      </w:pPr>
                    </w:p>
                    <w:p w:rsidR="00EB2A0D" w:rsidRDefault="00EB2A0D" w:rsidP="00EB2A0D">
                      <w:pPr>
                        <w:spacing w:after="0" w:line="276" w:lineRule="auto"/>
                        <w:jc w:val="both"/>
                        <w:rPr>
                          <w:rFonts w:ascii="Calibri" w:eastAsia="Calibri" w:hAnsi="Calibri" w:cs="Calibri"/>
                        </w:rPr>
                      </w:pPr>
                    </w:p>
                    <w:p w:rsidR="00EB2A0D" w:rsidRDefault="00EB2A0D" w:rsidP="00EB2A0D">
                      <w:pPr>
                        <w:jc w:val="center"/>
                      </w:pPr>
                    </w:p>
                  </w:txbxContent>
                </v:textbox>
                <w10:wrap anchorx="margin"/>
              </v:shape>
            </w:pict>
          </mc:Fallback>
        </mc:AlternateContent>
      </w:r>
      <w:r w:rsidR="005E5801" w:rsidRPr="00EB2A0D">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siguiente fragmento muestra la interpretación del historiador Gabriel Salazar respecto al quiebre institucional de 1925, revelando el papel que tuvo la oligarquía en la crisis.</w:t>
      </w:r>
    </w:p>
    <w:p w:rsidR="000738B3" w:rsidRDefault="000738B3">
      <w:pPr>
        <w:spacing w:after="0" w:line="276" w:lineRule="auto"/>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EB2A0D" w:rsidRDefault="00EB2A0D" w:rsidP="00F73E27">
      <w:pPr>
        <w:spacing w:after="0" w:line="276" w:lineRule="auto"/>
        <w:jc w:val="both"/>
        <w:rPr>
          <w:rFonts w:ascii="Calibri" w:eastAsia="Calibri" w:hAnsi="Calibri" w:cs="Calibri"/>
        </w:rPr>
      </w:pPr>
    </w:p>
    <w:p w:rsidR="00F73E27" w:rsidRDefault="00F73E27" w:rsidP="00F73E27">
      <w:pPr>
        <w:spacing w:after="0" w:line="276" w:lineRule="auto"/>
        <w:jc w:val="both"/>
        <w:rPr>
          <w:rFonts w:ascii="Calibri" w:eastAsia="Calibri" w:hAnsi="Calibri" w:cs="Calibri"/>
        </w:rPr>
      </w:pPr>
    </w:p>
    <w:p w:rsidR="000738B3" w:rsidRDefault="005E5801" w:rsidP="00F73E27">
      <w:pPr>
        <w:numPr>
          <w:ilvl w:val="0"/>
          <w:numId w:val="3"/>
        </w:numPr>
        <w:spacing w:after="0" w:line="276" w:lineRule="auto"/>
        <w:ind w:left="720" w:hanging="360"/>
        <w:jc w:val="both"/>
        <w:rPr>
          <w:rFonts w:ascii="Calibri" w:eastAsia="Calibri" w:hAnsi="Calibri" w:cs="Calibri"/>
        </w:rPr>
      </w:pPr>
      <w:r>
        <w:rPr>
          <w:rFonts w:ascii="Calibri" w:eastAsia="Calibri" w:hAnsi="Calibri" w:cs="Calibri"/>
        </w:rPr>
        <w:lastRenderedPageBreak/>
        <w:t xml:space="preserve">5. </w:t>
      </w:r>
      <w:r w:rsidRPr="00D33E96">
        <w:rPr>
          <w:rFonts w:ascii="Calibri" w:eastAsia="Calibri" w:hAnsi="Calibri" w:cs="Calibri"/>
          <w:b/>
          <w:i/>
        </w:rPr>
        <w:t>Sigue los pasos sugeridos en la actividad N° 2</w:t>
      </w:r>
      <w:r>
        <w:rPr>
          <w:rFonts w:ascii="Calibri" w:eastAsia="Calibri" w:hAnsi="Calibri" w:cs="Calibri"/>
        </w:rPr>
        <w:t xml:space="preserve"> que te ayudan a dilucidar el significado de conceptos y la intencionalidad del autor.</w:t>
      </w:r>
    </w:p>
    <w:p w:rsidR="000738B3" w:rsidRDefault="005E5801" w:rsidP="00F73E27">
      <w:pPr>
        <w:numPr>
          <w:ilvl w:val="0"/>
          <w:numId w:val="3"/>
        </w:numPr>
        <w:spacing w:after="0" w:line="276" w:lineRule="auto"/>
        <w:ind w:left="720" w:hanging="360"/>
        <w:jc w:val="both"/>
        <w:rPr>
          <w:rFonts w:ascii="Calibri" w:eastAsia="Calibri" w:hAnsi="Calibri" w:cs="Calibri"/>
        </w:rPr>
      </w:pPr>
      <w:r>
        <w:rPr>
          <w:rFonts w:ascii="Calibri" w:eastAsia="Calibri" w:hAnsi="Calibri" w:cs="Calibri"/>
        </w:rPr>
        <w:t xml:space="preserve">6. ¿Qué </w:t>
      </w:r>
      <w:r w:rsidRPr="00D33E96">
        <w:rPr>
          <w:rFonts w:ascii="Calibri" w:eastAsia="Calibri" w:hAnsi="Calibri" w:cs="Calibri"/>
          <w:b/>
          <w:i/>
          <w:u w:val="single"/>
        </w:rPr>
        <w:t>elemento</w:t>
      </w:r>
      <w:r>
        <w:rPr>
          <w:rFonts w:ascii="Calibri" w:eastAsia="Calibri" w:hAnsi="Calibri" w:cs="Calibri"/>
        </w:rPr>
        <w:t xml:space="preserve">s, </w:t>
      </w:r>
      <w:r w:rsidRPr="00D33E96">
        <w:rPr>
          <w:rFonts w:ascii="Calibri" w:eastAsia="Calibri" w:hAnsi="Calibri" w:cs="Calibri"/>
          <w:b/>
          <w:color w:val="000000" w:themeColor="text1"/>
        </w:rPr>
        <w:t>según Salazar</w:t>
      </w:r>
      <w:r>
        <w:rPr>
          <w:rFonts w:ascii="Calibri" w:eastAsia="Calibri" w:hAnsi="Calibri" w:cs="Calibri"/>
        </w:rPr>
        <w:t xml:space="preserve">, </w:t>
      </w:r>
      <w:r w:rsidRPr="00D33E96">
        <w:rPr>
          <w:rFonts w:ascii="Calibri" w:eastAsia="Calibri" w:hAnsi="Calibri" w:cs="Calibri"/>
          <w:i/>
          <w:u w:val="single"/>
        </w:rPr>
        <w:t>determinaron la crisis de la oligarquía, y qué situaciones del contexto habían cambiado</w:t>
      </w:r>
      <w:r>
        <w:rPr>
          <w:rFonts w:ascii="Calibri" w:eastAsia="Calibri" w:hAnsi="Calibri" w:cs="Calibri"/>
        </w:rPr>
        <w:t xml:space="preserve">? </w:t>
      </w:r>
    </w:p>
    <w:p w:rsidR="000738B3" w:rsidRDefault="005E5801" w:rsidP="00F73E27">
      <w:pPr>
        <w:numPr>
          <w:ilvl w:val="0"/>
          <w:numId w:val="3"/>
        </w:numPr>
        <w:spacing w:after="0" w:line="276" w:lineRule="auto"/>
        <w:ind w:left="720" w:hanging="360"/>
        <w:jc w:val="both"/>
        <w:rPr>
          <w:rFonts w:ascii="Calibri" w:eastAsia="Calibri" w:hAnsi="Calibri" w:cs="Calibri"/>
        </w:rPr>
      </w:pPr>
      <w:r>
        <w:rPr>
          <w:rFonts w:ascii="Calibri" w:eastAsia="Calibri" w:hAnsi="Calibri" w:cs="Calibri"/>
        </w:rPr>
        <w:t xml:space="preserve">7. ¿Cuáles fueron -según </w:t>
      </w:r>
      <w:r w:rsidRPr="00D33E96">
        <w:rPr>
          <w:rFonts w:ascii="Calibri" w:eastAsia="Calibri" w:hAnsi="Calibri" w:cs="Calibri"/>
          <w:b/>
          <w:color w:val="FF0000"/>
        </w:rPr>
        <w:t>tu visión</w:t>
      </w:r>
      <w:r w:rsidRPr="00D33E96">
        <w:rPr>
          <w:rFonts w:ascii="Calibri" w:eastAsia="Calibri" w:hAnsi="Calibri" w:cs="Calibri"/>
          <w:color w:val="FF0000"/>
        </w:rPr>
        <w:t xml:space="preserve"> </w:t>
      </w:r>
      <w:r>
        <w:rPr>
          <w:rFonts w:ascii="Calibri" w:eastAsia="Calibri" w:hAnsi="Calibri" w:cs="Calibri"/>
        </w:rPr>
        <w:t xml:space="preserve">del </w:t>
      </w:r>
      <w:r w:rsidRPr="00D33E96">
        <w:rPr>
          <w:rFonts w:ascii="Calibri" w:eastAsia="Calibri" w:hAnsi="Calibri" w:cs="Calibri"/>
          <w:b/>
          <w:u w:val="single"/>
        </w:rPr>
        <w:t>contexto social y político chileno a comienzos del siglo XX- las causas de la crisis del sistema parlamentario</w:t>
      </w:r>
      <w:r>
        <w:rPr>
          <w:rFonts w:ascii="Calibri" w:eastAsia="Calibri" w:hAnsi="Calibri" w:cs="Calibri"/>
        </w:rPr>
        <w:t>?</w:t>
      </w:r>
    </w:p>
    <w:p w:rsidR="000738B3" w:rsidRPr="00D33E96" w:rsidRDefault="005E5801" w:rsidP="00F73E27">
      <w:pPr>
        <w:numPr>
          <w:ilvl w:val="0"/>
          <w:numId w:val="3"/>
        </w:numPr>
        <w:spacing w:after="0" w:line="276" w:lineRule="auto"/>
        <w:ind w:left="720" w:hanging="360"/>
        <w:jc w:val="both"/>
        <w:rPr>
          <w:rFonts w:ascii="Calibri" w:eastAsia="Calibri" w:hAnsi="Calibri" w:cs="Calibri"/>
          <w:b/>
          <w:color w:val="FF0000"/>
        </w:rPr>
      </w:pPr>
      <w:r>
        <w:rPr>
          <w:rFonts w:ascii="Calibri" w:eastAsia="Calibri" w:hAnsi="Calibri" w:cs="Calibri"/>
        </w:rPr>
        <w:t xml:space="preserve">8. Según todas las encuestas, </w:t>
      </w:r>
      <w:r w:rsidR="00F73E27">
        <w:rPr>
          <w:rFonts w:ascii="Calibri" w:eastAsia="Calibri" w:hAnsi="Calibri" w:cs="Calibri"/>
        </w:rPr>
        <w:t>actualmente</w:t>
      </w:r>
      <w:r>
        <w:rPr>
          <w:rFonts w:ascii="Calibri" w:eastAsia="Calibri" w:hAnsi="Calibri" w:cs="Calibri"/>
        </w:rPr>
        <w:t xml:space="preserve"> los parlamentarios tienen un mínimo porcentaje de aprobación, en el periodo estudiado acontecía lo mismo, </w:t>
      </w:r>
      <w:r w:rsidR="00F73E27">
        <w:rPr>
          <w:rFonts w:ascii="Calibri" w:eastAsia="Calibri" w:hAnsi="Calibri" w:cs="Calibri"/>
        </w:rPr>
        <w:t>según</w:t>
      </w:r>
      <w:r>
        <w:rPr>
          <w:rFonts w:ascii="Calibri" w:eastAsia="Calibri" w:hAnsi="Calibri" w:cs="Calibri"/>
        </w:rPr>
        <w:t xml:space="preserve"> </w:t>
      </w:r>
      <w:r w:rsidRPr="00D33E96">
        <w:rPr>
          <w:rFonts w:ascii="Calibri" w:eastAsia="Calibri" w:hAnsi="Calibri" w:cs="Calibri"/>
          <w:b/>
          <w:i/>
        </w:rPr>
        <w:t>tu opinión</w:t>
      </w:r>
      <w:r w:rsidRPr="00D33E96">
        <w:rPr>
          <w:rFonts w:ascii="Calibri" w:eastAsia="Calibri" w:hAnsi="Calibri" w:cs="Calibri"/>
          <w:b/>
        </w:rPr>
        <w:t xml:space="preserve"> </w:t>
      </w:r>
      <w:r w:rsidRPr="00D33E96">
        <w:rPr>
          <w:rFonts w:ascii="Calibri" w:eastAsia="Calibri" w:hAnsi="Calibri" w:cs="Calibri"/>
          <w:b/>
          <w:color w:val="FF0000"/>
        </w:rPr>
        <w:t>¿Cuál sería la consecuencia de esta situación?</w:t>
      </w:r>
    </w:p>
    <w:p w:rsidR="000738B3" w:rsidRDefault="000738B3" w:rsidP="00F73E27">
      <w:pPr>
        <w:spacing w:after="0" w:line="276" w:lineRule="auto"/>
        <w:jc w:val="both"/>
        <w:rPr>
          <w:rFonts w:ascii="Calibri" w:eastAsia="Calibri" w:hAnsi="Calibri" w:cs="Calibri"/>
        </w:rPr>
      </w:pPr>
    </w:p>
    <w:p w:rsidR="000738B3" w:rsidRDefault="00D33E96">
      <w:pPr>
        <w:spacing w:after="0" w:line="276"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5648" behindDoc="0" locked="0" layoutInCell="1" allowOverlap="1">
                <wp:simplePos x="0" y="0"/>
                <wp:positionH relativeFrom="column">
                  <wp:posOffset>501015</wp:posOffset>
                </wp:positionH>
                <wp:positionV relativeFrom="paragraph">
                  <wp:posOffset>53975</wp:posOffset>
                </wp:positionV>
                <wp:extent cx="4800600" cy="1914525"/>
                <wp:effectExtent l="19050" t="19050" r="76200" b="28575"/>
                <wp:wrapNone/>
                <wp:docPr id="24" name="Esquina doblada 24"/>
                <wp:cNvGraphicFramePr/>
                <a:graphic xmlns:a="http://schemas.openxmlformats.org/drawingml/2006/main">
                  <a:graphicData uri="http://schemas.microsoft.com/office/word/2010/wordprocessingShape">
                    <wps:wsp>
                      <wps:cNvSpPr/>
                      <wps:spPr>
                        <a:xfrm>
                          <a:off x="0" y="0"/>
                          <a:ext cx="4800600" cy="1914525"/>
                        </a:xfrm>
                        <a:prstGeom prst="foldedCorner">
                          <a:avLst/>
                        </a:prstGeom>
                        <a:solidFill>
                          <a:srgbClr val="FFFFCC"/>
                        </a:solidFill>
                        <a:ln w="28575">
                          <a:solidFill>
                            <a:srgbClr val="66FF33"/>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33E96" w:rsidRPr="00D33E96" w:rsidRDefault="00D33E96" w:rsidP="00D33E96">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E96">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comentario te recuerdo que cuando uno analiza las fuentes históricas y las opiniones de los historiadores, puede dimensionar que no existen diferencias en cuanto a los hechos acontecidos en un período, sin embargo, se advierten las diferencias porque algunos ponen mayor énfasis en algunos eventos y otros historiadores en otros eventos; por eso la historia es independientemente de la narración de los hechos</w:t>
                            </w:r>
                            <w:r w:rsidRPr="00D33E96">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3E96">
                              <w:rPr>
                                <w:rFonts w:ascii="Calibri" w:eastAsia="Calibri" w:hAnsi="Calibri" w:cs="Calibri"/>
                                <w:color w:val="000000" w:themeColor="text1"/>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interpretación de los mismos</w:t>
                            </w:r>
                            <w:r w:rsidRPr="00D33E96">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son esas interpretaciones las que son diferentes entre los historiadores.</w:t>
                            </w:r>
                          </w:p>
                          <w:p w:rsidR="00D33E96" w:rsidRDefault="00D33E96" w:rsidP="00D33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24" o:spid="_x0000_s1038" type="#_x0000_t65" style="position:absolute;margin-left:39.45pt;margin-top:4.25pt;width:378pt;height:15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" adj="18000" fillcolor="#ffc" strokecolor="#6f3" strokeweight="2.25pt">
                <v:stroke dashstyle="longDash" joinstyle="miter"/>
                <v:textbox>
                  <w:txbxContent>
                    <w:p w:rsidR="00D33E96" w:rsidRPr="00D33E96" w:rsidRDefault="00D33E96" w:rsidP="00D33E96">
                      <w:pPr>
                        <w:spacing w:after="0" w:line="276" w:lineRule="auto"/>
                        <w:jc w:val="both"/>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E96">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comentario te recuerdo que cuando uno analiza las fuentes históricas y las opiniones de los historiadores, puede dimensionar que no existen diferencias en cuanto a los hechos acontecidos en un período, sin embargo, se advierten las diferencias porque algunos ponen mayor énfasis en algunos eventos y otros historiadores en otros eventos; por eso la historia es independientemente de la narración de los hechos</w:t>
                      </w:r>
                      <w:r w:rsidRPr="00D33E96">
                        <w:rPr>
                          <w:rFonts w:ascii="Calibri" w:eastAsia="Calibri" w:hAnsi="Calibri" w:cs="Calibr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3E96">
                        <w:rPr>
                          <w:rFonts w:ascii="Calibri" w:eastAsia="Calibri" w:hAnsi="Calibri" w:cs="Calibri"/>
                          <w:color w:val="000000" w:themeColor="text1"/>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interpretación de los mismos</w:t>
                      </w:r>
                      <w:r w:rsidRPr="00D33E96">
                        <w:rPr>
                          <w:rFonts w:ascii="Calibri" w:eastAsia="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 son esas interpretaciones las que son diferentes entre los historiadores.</w:t>
                      </w:r>
                    </w:p>
                    <w:p w:rsidR="00D33E96" w:rsidRDefault="00D33E96" w:rsidP="00D33E96">
                      <w:pPr>
                        <w:jc w:val="center"/>
                      </w:pPr>
                    </w:p>
                  </w:txbxContent>
                </v:textbox>
              </v:shape>
            </w:pict>
          </mc:Fallback>
        </mc:AlternateContent>
      </w: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D33E96" w:rsidRDefault="00D33E96">
      <w:pPr>
        <w:spacing w:after="0" w:line="276" w:lineRule="auto"/>
        <w:rPr>
          <w:rFonts w:ascii="Calibri" w:eastAsia="Calibri" w:hAnsi="Calibri" w:cs="Calibri"/>
        </w:rPr>
      </w:pPr>
    </w:p>
    <w:p w:rsidR="000738B3" w:rsidRDefault="005E5801" w:rsidP="00F73E27">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hanging="360"/>
        <w:jc w:val="center"/>
        <w:rPr>
          <w:rFonts w:ascii="Calibri" w:eastAsia="Calibri" w:hAnsi="Calibri" w:cs="Calibri"/>
          <w:b/>
        </w:rPr>
      </w:pPr>
      <w:r>
        <w:rPr>
          <w:rFonts w:ascii="Calibri" w:eastAsia="Calibri" w:hAnsi="Calibri" w:cs="Calibri"/>
          <w:b/>
        </w:rPr>
        <w:t>PAUTA DE AUTOEVALUACIÓN</w:t>
      </w:r>
    </w:p>
    <w:p w:rsidR="000738B3" w:rsidRDefault="005E5801">
      <w:pPr>
        <w:numPr>
          <w:ilvl w:val="0"/>
          <w:numId w:val="4"/>
        </w:numPr>
        <w:spacing w:after="200" w:line="276" w:lineRule="auto"/>
        <w:ind w:left="720" w:hanging="360"/>
        <w:rPr>
          <w:rFonts w:ascii="Calibri" w:eastAsia="Calibri" w:hAnsi="Calibri" w:cs="Calibri"/>
        </w:rPr>
      </w:pPr>
      <w:r>
        <w:rPr>
          <w:rFonts w:ascii="Calibri" w:eastAsia="Calibri" w:hAnsi="Calibri" w:cs="Calibri"/>
        </w:rPr>
        <w:t>Estimado Estudiante:</w:t>
      </w:r>
    </w:p>
    <w:p w:rsidR="000738B3" w:rsidRDefault="00F73E27" w:rsidP="00F73E27">
      <w:pPr>
        <w:spacing w:after="200" w:line="276" w:lineRule="auto"/>
        <w:ind w:left="-142"/>
        <w:jc w:val="both"/>
        <w:rPr>
          <w:rFonts w:ascii="Calibri" w:eastAsia="Calibri" w:hAnsi="Calibri" w:cs="Calibri"/>
        </w:rPr>
      </w:pPr>
      <w:r>
        <w:rPr>
          <w:rFonts w:ascii="Calibri" w:eastAsia="Calibri" w:hAnsi="Calibri" w:cs="Calibri"/>
        </w:rPr>
        <w:t>Concluidas</w:t>
      </w:r>
      <w:r w:rsidR="005E5801">
        <w:rPr>
          <w:rFonts w:ascii="Calibri" w:eastAsia="Calibri" w:hAnsi="Calibri" w:cs="Calibri"/>
        </w:rPr>
        <w:t xml:space="preserve"> </w:t>
      </w:r>
      <w:r>
        <w:rPr>
          <w:rFonts w:ascii="Calibri" w:eastAsia="Calibri" w:hAnsi="Calibri" w:cs="Calibri"/>
        </w:rPr>
        <w:t>estas semanas</w:t>
      </w:r>
      <w:r w:rsidR="005E5801">
        <w:rPr>
          <w:rFonts w:ascii="Calibri" w:eastAsia="Calibri" w:hAnsi="Calibri" w:cs="Calibri"/>
        </w:rPr>
        <w:t xml:space="preserve"> de Cuarentena preventiva, deseamos proponerte una autoevaluación para </w:t>
      </w:r>
      <w:r>
        <w:rPr>
          <w:rFonts w:ascii="Calibri" w:eastAsia="Calibri" w:hAnsi="Calibri" w:cs="Calibri"/>
        </w:rPr>
        <w:t>que observes</w:t>
      </w:r>
      <w:r w:rsidR="005E5801">
        <w:rPr>
          <w:rFonts w:ascii="Calibri" w:eastAsia="Calibri" w:hAnsi="Calibri" w:cs="Calibri"/>
        </w:rPr>
        <w:t xml:space="preserve"> tu desempeño y compromiso con tus actividades académicas durante este periodo. Te pedimos contesta con honestidad marcando con una X la opción que mejor te represente, y guardar tu respuesta para </w:t>
      </w:r>
      <w:r>
        <w:rPr>
          <w:rFonts w:ascii="Calibri" w:eastAsia="Calibri" w:hAnsi="Calibri" w:cs="Calibri"/>
        </w:rPr>
        <w:t>que,</w:t>
      </w:r>
      <w:r w:rsidR="005E5801">
        <w:rPr>
          <w:rFonts w:ascii="Calibri" w:eastAsia="Calibri" w:hAnsi="Calibri" w:cs="Calibri"/>
        </w:rPr>
        <w:t xml:space="preserve"> en un reencuentro, que esperamos sea próximo, podamos compartir su </w:t>
      </w:r>
      <w:r>
        <w:rPr>
          <w:rFonts w:ascii="Calibri" w:eastAsia="Calibri" w:hAnsi="Calibri" w:cs="Calibri"/>
        </w:rPr>
        <w:t>autoevaluación</w:t>
      </w:r>
      <w:r w:rsidR="005E5801">
        <w:rPr>
          <w:rFonts w:ascii="Calibri" w:eastAsia="Calibri" w:hAnsi="Calibri" w:cs="Calibri"/>
        </w:rPr>
        <w:t xml:space="preserve"> de este proceso.</w:t>
      </w:r>
    </w:p>
    <w:tbl>
      <w:tblPr>
        <w:tblW w:w="0" w:type="auto"/>
        <w:tblInd w:w="108" w:type="dxa"/>
        <w:tblCellMar>
          <w:left w:w="10" w:type="dxa"/>
          <w:right w:w="10" w:type="dxa"/>
        </w:tblCellMar>
        <w:tblLook w:val="0000" w:firstRow="0" w:lastRow="0" w:firstColumn="0" w:lastColumn="0" w:noHBand="0" w:noVBand="0"/>
      </w:tblPr>
      <w:tblGrid>
        <w:gridCol w:w="4309"/>
        <w:gridCol w:w="1240"/>
        <w:gridCol w:w="1240"/>
        <w:gridCol w:w="1111"/>
        <w:gridCol w:w="820"/>
      </w:tblGrid>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b/>
              </w:rPr>
              <w:t>Indicador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b/>
              </w:rPr>
              <w:t>Siempre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b/>
              </w:rPr>
              <w:t>Casi Siempre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b/>
              </w:rPr>
              <w:t xml:space="preserve">Algunas veces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b/>
              </w:rPr>
              <w:t>Esta vez no</w:t>
            </w: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 xml:space="preserve">Comprendí las causas de la crisis del </w:t>
            </w:r>
            <w:r w:rsidR="00F73E27">
              <w:rPr>
                <w:rFonts w:ascii="Calibri" w:eastAsia="Calibri" w:hAnsi="Calibri" w:cs="Calibri"/>
              </w:rPr>
              <w:t>sistema</w:t>
            </w:r>
            <w:r>
              <w:rPr>
                <w:rFonts w:ascii="Calibri" w:eastAsia="Calibri" w:hAnsi="Calibri" w:cs="Calibri"/>
              </w:rPr>
              <w:t xml:space="preserve"> parlamentario en Chile.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Comprendí los diferentes enfoques sobre la crisis.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 xml:space="preserve">Aplique y observé la </w:t>
            </w:r>
            <w:r w:rsidR="00F73E27">
              <w:rPr>
                <w:rFonts w:ascii="Calibri" w:eastAsia="Calibri" w:hAnsi="Calibri" w:cs="Calibri"/>
              </w:rPr>
              <w:t>metodología</w:t>
            </w:r>
            <w:r>
              <w:rPr>
                <w:rFonts w:ascii="Calibri" w:eastAsia="Calibri" w:hAnsi="Calibri" w:cs="Calibri"/>
              </w:rPr>
              <w:t xml:space="preserve"> de la historia a partir de las fuentes.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He dedicado el tiempo suficiente a resolver esta guía</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lastRenderedPageBreak/>
              <w:t>Me preocupé de leer y clarificar el objetivo de esta actividad propuesta por mi profesor (a)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He tomado nota de lo más relevante</w:t>
            </w:r>
            <w:r w:rsidR="00F73E27">
              <w:rPr>
                <w:rFonts w:ascii="Calibri" w:eastAsia="Calibri" w:hAnsi="Calibri" w:cs="Calibri"/>
              </w:rPr>
              <w:t>.</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p w:rsidR="00F73E27" w:rsidRDefault="00F73E2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He pensado en lo que ya sé de este tema para relacionarlo con lo que aprenderé</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Atendí a las recomendaciones de mi profesor</w:t>
            </w:r>
            <w:r w:rsidR="00F73E27">
              <w:rPr>
                <w:rFonts w:ascii="Calibri" w:eastAsia="Calibri" w:hAnsi="Calibri" w:cs="Calibri"/>
              </w:rPr>
              <w:t>.</w:t>
            </w:r>
            <w:r>
              <w:rPr>
                <w:rFonts w:ascii="Calibri" w:eastAsia="Calibri" w:hAnsi="Calibri" w:cs="Calibri"/>
              </w:rPr>
              <w:t xml:space="preserve"> (a)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Realicé conexiones entre la información  nueva con los que ya conocía.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Identifiqué las dificultades que enfrenté al hacer las actividades</w:t>
            </w:r>
            <w:r w:rsidR="00F73E27">
              <w:rPr>
                <w:rFonts w:ascii="Calibri" w:eastAsia="Calibri" w:hAnsi="Calibri" w:cs="Calibri"/>
              </w:rPr>
              <w:t>.</w:t>
            </w:r>
            <w:r>
              <w:rPr>
                <w:rFonts w:ascii="Calibri" w:eastAsia="Calibri" w:hAnsi="Calibri" w:cs="Calibri"/>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Identifiqué e integré nuevo vocabulario especializado propio de las Ciencias Sociales</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 xml:space="preserve">Usé recursos diversos (fuentes digitales, libro de texto, consulta a mis </w:t>
            </w:r>
            <w:r w:rsidR="00F73E27">
              <w:rPr>
                <w:rFonts w:ascii="Calibri" w:eastAsia="Calibri" w:hAnsi="Calibri" w:cs="Calibri"/>
              </w:rPr>
              <w:t>padres</w:t>
            </w:r>
            <w:r>
              <w:rPr>
                <w:rFonts w:ascii="Calibri" w:eastAsia="Calibri" w:hAnsi="Calibri" w:cs="Calibri"/>
              </w:rPr>
              <w:t xml:space="preserve"> u otros compañeros) para aprender más de la temática propuesta</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Me planteo preguntas o desarrollo  imágenes mentales para comprender el contenido estudiado</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Valoré mi responsabilidad como estudiante en mi contexto local y nacional</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rsidP="00F73E27">
            <w:pPr>
              <w:spacing w:after="0" w:line="240" w:lineRule="auto"/>
              <w:rPr>
                <w:rFonts w:ascii="Calibri" w:eastAsia="Calibri" w:hAnsi="Calibri" w:cs="Calibri"/>
              </w:rPr>
            </w:pPr>
            <w:r>
              <w:rPr>
                <w:rFonts w:ascii="Calibri" w:eastAsia="Calibri" w:hAnsi="Calibri" w:cs="Calibri"/>
              </w:rPr>
              <w:t>Colaboré con mis compañeros (as) en la resolución de la</w:t>
            </w:r>
            <w:r w:rsidR="00F73E27">
              <w:rPr>
                <w:rFonts w:ascii="Calibri" w:eastAsia="Calibri" w:hAnsi="Calibri" w:cs="Calibri"/>
              </w:rPr>
              <w:t>s</w:t>
            </w:r>
            <w:r>
              <w:rPr>
                <w:rFonts w:ascii="Calibri" w:eastAsia="Calibri" w:hAnsi="Calibri" w:cs="Calibri"/>
              </w:rPr>
              <w:t xml:space="preserve"> actividades propuestas</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Utilicé los canales propuestos por el profesor para hacer consultas sobre  las actividades sugeridas</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r w:rsidR="000738B3">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5E5801">
            <w:pPr>
              <w:spacing w:after="0" w:line="240" w:lineRule="auto"/>
              <w:rPr>
                <w:rFonts w:ascii="Calibri" w:eastAsia="Calibri" w:hAnsi="Calibri" w:cs="Calibri"/>
              </w:rPr>
            </w:pPr>
            <w:r>
              <w:rPr>
                <w:rFonts w:ascii="Calibri" w:eastAsia="Calibri" w:hAnsi="Calibri" w:cs="Calibri"/>
              </w:rPr>
              <w:t>Creo que puedo aplicar los conceptos e ideas adquiridas, las habilidades desarrolladas y los recursos desarrollados a situaciones nuevas</w:t>
            </w:r>
            <w:r w:rsidR="00F73E27">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8B3" w:rsidRDefault="000738B3">
            <w:pPr>
              <w:spacing w:after="0" w:line="240" w:lineRule="auto"/>
              <w:rPr>
                <w:rFonts w:ascii="Calibri" w:eastAsia="Calibri" w:hAnsi="Calibri" w:cs="Calibri"/>
              </w:rPr>
            </w:pPr>
          </w:p>
        </w:tc>
      </w:tr>
    </w:tbl>
    <w:p w:rsidR="000738B3" w:rsidRDefault="000738B3">
      <w:pPr>
        <w:spacing w:after="200" w:line="276" w:lineRule="auto"/>
        <w:rPr>
          <w:rFonts w:ascii="Calibri" w:eastAsia="Calibri" w:hAnsi="Calibri" w:cs="Calibri"/>
        </w:rPr>
      </w:pPr>
    </w:p>
    <w:p w:rsidR="000738B3" w:rsidRDefault="000738B3">
      <w:pPr>
        <w:spacing w:after="200" w:line="276" w:lineRule="auto"/>
        <w:rPr>
          <w:rFonts w:ascii="Calibri" w:eastAsia="Calibri" w:hAnsi="Calibri" w:cs="Calibri"/>
        </w:rPr>
      </w:pPr>
    </w:p>
    <w:p w:rsidR="000738B3" w:rsidRDefault="000738B3">
      <w:pPr>
        <w:spacing w:after="0" w:line="276" w:lineRule="auto"/>
        <w:rPr>
          <w:rFonts w:ascii="Calibri" w:eastAsia="Calibri" w:hAnsi="Calibri" w:cs="Calibri"/>
        </w:rPr>
      </w:pPr>
    </w:p>
    <w:sectPr w:rsidR="000738B3" w:rsidSect="00A521EA">
      <w:headerReference w:type="default" r:id="rId28"/>
      <w:pgSz w:w="12240" w:h="15840"/>
      <w:pgMar w:top="1417" w:right="1701" w:bottom="1417"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0E3" w:rsidRDefault="00AB10E3" w:rsidP="00A521EA">
      <w:pPr>
        <w:spacing w:after="0" w:line="240" w:lineRule="auto"/>
      </w:pPr>
      <w:r>
        <w:separator/>
      </w:r>
    </w:p>
  </w:endnote>
  <w:endnote w:type="continuationSeparator" w:id="0">
    <w:p w:rsidR="00AB10E3" w:rsidRDefault="00AB10E3" w:rsidP="00A5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E3" w:rsidRDefault="00AB10E3" w:rsidP="00A521EA">
      <w:pPr>
        <w:spacing w:after="0" w:line="240" w:lineRule="auto"/>
      </w:pPr>
      <w:r>
        <w:separator/>
      </w:r>
    </w:p>
  </w:footnote>
  <w:footnote w:type="continuationSeparator" w:id="0">
    <w:p w:rsidR="00AB10E3" w:rsidRDefault="00AB10E3" w:rsidP="00A5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EA" w:rsidRDefault="00A521EA">
    <w:pPr>
      <w:pStyle w:val="Encabezado"/>
    </w:pPr>
    <w:r>
      <w:rPr>
        <w:noProof/>
      </w:rPr>
      <w:drawing>
        <wp:anchor distT="0" distB="0" distL="114300" distR="114300" simplePos="0" relativeHeight="251659264" behindDoc="0" locked="0" layoutInCell="1" allowOverlap="1" wp14:anchorId="5C6157E6" wp14:editId="1D75FC48">
          <wp:simplePos x="0" y="0"/>
          <wp:positionH relativeFrom="margin">
            <wp:posOffset>-209550</wp:posOffset>
          </wp:positionH>
          <wp:positionV relativeFrom="paragraph">
            <wp:posOffset>46990</wp:posOffset>
          </wp:positionV>
          <wp:extent cx="581026" cy="70799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GNIA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6" cy="7079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7966"/>
    <w:multiLevelType w:val="multilevel"/>
    <w:tmpl w:val="11B6B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0F4DD8"/>
    <w:multiLevelType w:val="multilevel"/>
    <w:tmpl w:val="5FEC7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305920"/>
    <w:multiLevelType w:val="multilevel"/>
    <w:tmpl w:val="C3B22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294FCD"/>
    <w:multiLevelType w:val="multilevel"/>
    <w:tmpl w:val="70A61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B3"/>
    <w:rsid w:val="00051A32"/>
    <w:rsid w:val="000738B3"/>
    <w:rsid w:val="001467A0"/>
    <w:rsid w:val="001F7B59"/>
    <w:rsid w:val="003A4DB0"/>
    <w:rsid w:val="004D2C1C"/>
    <w:rsid w:val="00550B1D"/>
    <w:rsid w:val="005E5801"/>
    <w:rsid w:val="00860C3B"/>
    <w:rsid w:val="00A521EA"/>
    <w:rsid w:val="00AB10E3"/>
    <w:rsid w:val="00AC0FCC"/>
    <w:rsid w:val="00BA1CF9"/>
    <w:rsid w:val="00D33E96"/>
    <w:rsid w:val="00D84DEA"/>
    <w:rsid w:val="00DB5600"/>
    <w:rsid w:val="00DD4A65"/>
    <w:rsid w:val="00EB2A0D"/>
    <w:rsid w:val="00F12FCD"/>
    <w:rsid w:val="00F73E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B2927-0C3B-4276-A282-B45AEAE7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3E27"/>
    <w:rPr>
      <w:color w:val="0563C1" w:themeColor="hyperlink"/>
      <w:u w:val="single"/>
    </w:rPr>
  </w:style>
  <w:style w:type="paragraph" w:styleId="Encabezado">
    <w:name w:val="header"/>
    <w:basedOn w:val="Normal"/>
    <w:link w:val="EncabezadoCar"/>
    <w:uiPriority w:val="99"/>
    <w:unhideWhenUsed/>
    <w:rsid w:val="00A52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1EA"/>
  </w:style>
  <w:style w:type="paragraph" w:styleId="Piedepgina">
    <w:name w:val="footer"/>
    <w:basedOn w:val="Normal"/>
    <w:link w:val="PiedepginaCar"/>
    <w:uiPriority w:val="99"/>
    <w:unhideWhenUsed/>
    <w:rsid w:val="00A52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victoria.herrera.quiroga@gmail.com" TargetMode="External"/><Relationship Id="rId18" Type="http://schemas.openxmlformats.org/officeDocument/2006/relationships/hyperlink" Target="mailto:leonardoallendes@maxsalas.cl"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andres.osorio@maxsalas.cl" TargetMode="External"/><Relationship Id="rId7" Type="http://schemas.openxmlformats.org/officeDocument/2006/relationships/image" Target="media/image1.jpeg"/><Relationship Id="rId12" Type="http://schemas.openxmlformats.org/officeDocument/2006/relationships/hyperlink" Target="mailto:rebeca.bustos@maxsalas.cl" TargetMode="External"/><Relationship Id="rId17" Type="http://schemas.openxmlformats.org/officeDocument/2006/relationships/image" Target="media/image5.png"/><Relationship Id="rId25" Type="http://schemas.openxmlformats.org/officeDocument/2006/relationships/hyperlink" Target="https://drive.google.com/file/d/1b9jooAphLmKraBY9nm7hWZcaTWyACYRc/view" TargetMode="External"/><Relationship Id="rId2" Type="http://schemas.openxmlformats.org/officeDocument/2006/relationships/styles" Target="styles.xml"/><Relationship Id="rId16" Type="http://schemas.openxmlformats.org/officeDocument/2006/relationships/hyperlink" Target="mailto:jccturner@gmail.com" TargetMode="External"/><Relationship Id="rId20" Type="http://schemas.openxmlformats.org/officeDocument/2006/relationships/hyperlink" Target="mailto:victoria.herrera.quiroga@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allendes@maxsalas.cl" TargetMode="External"/><Relationship Id="rId24" Type="http://schemas.openxmlformats.org/officeDocument/2006/relationships/hyperlink" Target="https://drive.google.com/file/d/1b9jooAphLmKraBY9nm7hWZcaTWyACYRc/view" TargetMode="External"/><Relationship Id="rId5" Type="http://schemas.openxmlformats.org/officeDocument/2006/relationships/footnotes" Target="footnotes.xml"/><Relationship Id="rId15" Type="http://schemas.openxmlformats.org/officeDocument/2006/relationships/hyperlink" Target="mailto:vivianaquiero@maxsalas.cl" TargetMode="External"/><Relationship Id="rId23" Type="http://schemas.openxmlformats.org/officeDocument/2006/relationships/hyperlink" Target="mailto:jccturner@gmail.com"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rebeca.bustos@maxsalas.c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ndres.osorio@maxsalas.cl" TargetMode="External"/><Relationship Id="rId22" Type="http://schemas.openxmlformats.org/officeDocument/2006/relationships/hyperlink" Target="mailto:vivianaquiero@maxsalas.cl" TargetMode="External"/><Relationship Id="rId27" Type="http://schemas.openxmlformats.org/officeDocument/2006/relationships/image" Target="media/image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dc:creator>
  <cp:lastModifiedBy>Usuario de Windows</cp:lastModifiedBy>
  <cp:revision>2</cp:revision>
  <dcterms:created xsi:type="dcterms:W3CDTF">2020-05-29T16:59:00Z</dcterms:created>
  <dcterms:modified xsi:type="dcterms:W3CDTF">2020-05-29T16:59:00Z</dcterms:modified>
</cp:coreProperties>
</file>