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6B" w:rsidRDefault="002C2457" w:rsidP="002C2457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</w:rPr>
      </w:pPr>
      <w:r w:rsidRPr="005C18B0">
        <w:rPr>
          <w:rFonts w:ascii="Times New Roman" w:hAnsi="Times New Roman" w:cs="Times New Roman"/>
        </w:rPr>
        <w:t xml:space="preserve">         </w:t>
      </w:r>
    </w:p>
    <w:p w:rsidR="00D6766B" w:rsidRDefault="00D6766B" w:rsidP="002C2457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</w:rPr>
      </w:pPr>
    </w:p>
    <w:p w:rsidR="002C2457" w:rsidRPr="005C18B0" w:rsidRDefault="002C2457" w:rsidP="00D6766B">
      <w:pPr>
        <w:spacing w:before="100" w:beforeAutospacing="1" w:after="100" w:afterAutospacing="1" w:line="0" w:lineRule="atLeast"/>
        <w:contextualSpacing/>
        <w:jc w:val="center"/>
        <w:outlineLvl w:val="0"/>
        <w:rPr>
          <w:rFonts w:ascii="Times New Roman" w:hAnsi="Times New Roman" w:cs="Times New Roman"/>
          <w:u w:val="single"/>
        </w:rPr>
      </w:pPr>
      <w:r w:rsidRPr="005C18B0">
        <w:rPr>
          <w:rFonts w:ascii="Times New Roman" w:hAnsi="Times New Roman" w:cs="Times New Roman"/>
          <w:u w:val="single"/>
        </w:rPr>
        <w:t xml:space="preserve">English </w:t>
      </w:r>
      <w:proofErr w:type="spellStart"/>
      <w:r w:rsidRPr="005C18B0">
        <w:rPr>
          <w:rFonts w:ascii="Times New Roman" w:hAnsi="Times New Roman" w:cs="Times New Roman"/>
          <w:u w:val="single"/>
        </w:rPr>
        <w:t>Guide</w:t>
      </w:r>
      <w:proofErr w:type="spellEnd"/>
    </w:p>
    <w:p w:rsidR="002C2457" w:rsidRDefault="002C2457" w:rsidP="002C2457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</w:rPr>
      </w:pPr>
    </w:p>
    <w:p w:rsidR="002C2457" w:rsidRPr="005C18B0" w:rsidRDefault="002C2457" w:rsidP="002C2457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u w:val="single"/>
        </w:rPr>
      </w:pPr>
      <w:r w:rsidRPr="00475466">
        <w:rPr>
          <w:rFonts w:ascii="Times New Roman" w:hAnsi="Times New Roman" w:cs="Times New Roman"/>
        </w:rPr>
        <w:t>Nivel</w:t>
      </w:r>
      <w:r>
        <w:rPr>
          <w:rFonts w:ascii="Times New Roman" w:hAnsi="Times New Roman" w:cs="Times New Roman"/>
        </w:rPr>
        <w:t xml:space="preserve">:    </w:t>
      </w:r>
      <w:r>
        <w:t>PRIMERO</w:t>
      </w:r>
      <w:r w:rsidRPr="005C18B0">
        <w:t xml:space="preserve">   MEDIO</w:t>
      </w:r>
    </w:p>
    <w:p w:rsidR="002C2457" w:rsidRDefault="002C2457" w:rsidP="002C2457">
      <w:pPr>
        <w:ind w:right="397"/>
      </w:pPr>
      <w:r w:rsidRPr="005C18B0">
        <w:t xml:space="preserve"> Departamento de Idioma Extranjero Inglés.</w:t>
      </w:r>
    </w:p>
    <w:p w:rsidR="002C2457" w:rsidRDefault="002C2457" w:rsidP="002C2457">
      <w:pPr>
        <w:ind w:right="397"/>
      </w:pPr>
      <w:proofErr w:type="spellStart"/>
      <w:r>
        <w:t>Name</w:t>
      </w:r>
      <w:proofErr w:type="spellEnd"/>
      <w:r>
        <w:t>: ____________________________</w:t>
      </w:r>
    </w:p>
    <w:p w:rsidR="002C2457" w:rsidRDefault="002C2457" w:rsidP="002C2457">
      <w:pPr>
        <w:ind w:right="397"/>
      </w:pPr>
      <w:r>
        <w:t xml:space="preserve">Grade: _______   </w:t>
      </w:r>
      <w:proofErr w:type="gramStart"/>
      <w:r>
        <w:t>Date :</w:t>
      </w:r>
      <w:proofErr w:type="gramEnd"/>
      <w:r>
        <w:t xml:space="preserve"> _________________</w:t>
      </w:r>
    </w:p>
    <w:p w:rsidR="002C2457" w:rsidRDefault="002C2457">
      <w:proofErr w:type="gramStart"/>
      <w:r>
        <w:t>Objetivo :</w:t>
      </w:r>
      <w:proofErr w:type="gramEnd"/>
      <w:r>
        <w:t xml:space="preserve"> </w:t>
      </w:r>
      <w:r w:rsidR="001139ED">
        <w:t xml:space="preserve"> Leer y comprender texto breve simple y reforzar vocabulario.</w:t>
      </w:r>
    </w:p>
    <w:p w:rsidR="002C2457" w:rsidRDefault="001139ED">
      <w:pPr>
        <w:rPr>
          <w:i/>
          <w:u w:val="single"/>
        </w:rPr>
      </w:pPr>
      <w:r w:rsidRPr="001139ED">
        <w:rPr>
          <w:i/>
          <w:u w:val="single"/>
        </w:rPr>
        <w:t>COMPRENSIÓN LECTORA</w:t>
      </w:r>
    </w:p>
    <w:p w:rsidR="001139ED" w:rsidRDefault="001139ED" w:rsidP="001139ED">
      <w:pPr>
        <w:pStyle w:val="Prrafodelista"/>
        <w:numPr>
          <w:ilvl w:val="0"/>
          <w:numId w:val="1"/>
        </w:numPr>
        <w:rPr>
          <w:lang w:val="en-US"/>
        </w:rPr>
      </w:pPr>
      <w:r w:rsidRPr="001139ED">
        <w:rPr>
          <w:lang w:val="en-US"/>
        </w:rPr>
        <w:t xml:space="preserve">Which </w:t>
      </w:r>
      <w:proofErr w:type="gramStart"/>
      <w:r w:rsidRPr="001139ED">
        <w:rPr>
          <w:lang w:val="en-US"/>
        </w:rPr>
        <w:t>notice  (</w:t>
      </w:r>
      <w:proofErr w:type="gramEnd"/>
      <w:r w:rsidRPr="001139ED">
        <w:rPr>
          <w:lang w:val="en-US"/>
        </w:rPr>
        <w:t>A-H) says this  (1-5) ?</w:t>
      </w:r>
    </w:p>
    <w:p w:rsidR="002C2457" w:rsidRDefault="001139ED" w:rsidP="001139ED">
      <w:pPr>
        <w:pStyle w:val="Prrafodelista"/>
        <w:ind w:left="1080"/>
      </w:pPr>
      <w:r>
        <w:rPr>
          <w:lang w:val="en-US"/>
        </w:rPr>
        <w:t>For questions 1-</w:t>
      </w:r>
      <w:proofErr w:type="gramStart"/>
      <w:r>
        <w:rPr>
          <w:lang w:val="en-US"/>
        </w:rPr>
        <w:t>5 ,</w:t>
      </w:r>
      <w:proofErr w:type="gramEnd"/>
      <w:r>
        <w:rPr>
          <w:lang w:val="en-US"/>
        </w:rPr>
        <w:t xml:space="preserve"> mark the correct letter A-H. </w:t>
      </w:r>
      <w:r w:rsidRPr="001139ED">
        <w:t xml:space="preserve">( </w:t>
      </w:r>
      <w:proofErr w:type="gramStart"/>
      <w:r w:rsidRPr="001139ED">
        <w:t>para</w:t>
      </w:r>
      <w:proofErr w:type="gramEnd"/>
      <w:r w:rsidRPr="001139ED">
        <w:t xml:space="preserve"> las preguntas 1-5 marca la letra correcta A-H.</w:t>
      </w:r>
      <w:r>
        <w:t>)</w:t>
      </w:r>
    </w:p>
    <w:p w:rsidR="00E44782" w:rsidRDefault="00E44782" w:rsidP="00E44782">
      <w:pPr>
        <w:pStyle w:val="Prrafodelista"/>
        <w:ind w:left="1080"/>
      </w:pPr>
      <w:proofErr w:type="spellStart"/>
      <w:r>
        <w:t>Example</w:t>
      </w:r>
      <w:proofErr w:type="spellEnd"/>
      <w:r>
        <w:t xml:space="preserve">: </w:t>
      </w:r>
    </w:p>
    <w:p w:rsidR="00E44782" w:rsidRPr="001139ED" w:rsidRDefault="00E44782" w:rsidP="00E44782">
      <w:r>
        <w:rPr>
          <w:noProof/>
          <w:lang w:eastAsia="es-ES"/>
        </w:rPr>
        <w:drawing>
          <wp:inline distT="0" distB="0" distL="0" distR="0" wp14:anchorId="644F7011" wp14:editId="0045C8BD">
            <wp:extent cx="5400040" cy="677602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792"/>
      </w:tblGrid>
      <w:tr w:rsidR="002C2457" w:rsidTr="002C2457">
        <w:tc>
          <w:tcPr>
            <w:tcW w:w="4928" w:type="dxa"/>
          </w:tcPr>
          <w:p w:rsidR="002C2457" w:rsidRPr="001139ED" w:rsidRDefault="002C2457">
            <w:pPr>
              <w:rPr>
                <w:noProof/>
                <w:lang w:eastAsia="es-ES"/>
              </w:rPr>
            </w:pPr>
          </w:p>
          <w:p w:rsidR="002C2457" w:rsidRPr="001139ED" w:rsidRDefault="002C2457">
            <w:pPr>
              <w:rPr>
                <w:noProof/>
                <w:lang w:eastAsia="es-ES"/>
              </w:rPr>
            </w:pPr>
          </w:p>
          <w:p w:rsidR="002C2457" w:rsidRDefault="002C2457">
            <w:r>
              <w:rPr>
                <w:noProof/>
                <w:lang w:eastAsia="es-ES"/>
              </w:rPr>
              <w:drawing>
                <wp:inline distT="0" distB="0" distL="0" distR="0" wp14:anchorId="509177DB" wp14:editId="77AFEBDD">
                  <wp:extent cx="3002280" cy="2781210"/>
                  <wp:effectExtent l="0" t="0" r="762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78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2C2457" w:rsidRDefault="002C2457">
            <w:r>
              <w:rPr>
                <w:noProof/>
                <w:lang w:eastAsia="es-ES"/>
              </w:rPr>
              <w:drawing>
                <wp:inline distT="0" distB="0" distL="0" distR="0" wp14:anchorId="0EC9225A" wp14:editId="55378FF1">
                  <wp:extent cx="2214314" cy="4663440"/>
                  <wp:effectExtent l="0" t="0" r="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209" cy="466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457" w:rsidRDefault="002C2457"/>
          <w:p w:rsidR="002C2457" w:rsidRDefault="002C2457"/>
          <w:p w:rsidR="002C2457" w:rsidRDefault="002C2457"/>
        </w:tc>
      </w:tr>
    </w:tbl>
    <w:p w:rsidR="002027C7" w:rsidRDefault="002027C7"/>
    <w:p w:rsidR="00D6766B" w:rsidRDefault="00D6766B"/>
    <w:p w:rsidR="00D6766B" w:rsidRDefault="00D6766B"/>
    <w:p w:rsidR="00D6766B" w:rsidRDefault="00D6766B"/>
    <w:p w:rsidR="00D6766B" w:rsidRDefault="00D6766B"/>
    <w:p w:rsidR="001139ED" w:rsidRDefault="001139ED" w:rsidP="001139ED">
      <w:pPr>
        <w:pStyle w:val="Prrafodelista"/>
        <w:numPr>
          <w:ilvl w:val="0"/>
          <w:numId w:val="1"/>
        </w:numPr>
      </w:pPr>
      <w:r w:rsidRPr="001139ED">
        <w:rPr>
          <w:lang w:val="en-US"/>
        </w:rPr>
        <w:t xml:space="preserve">Write the new vocabulary and make a sentence. </w:t>
      </w:r>
      <w:r w:rsidRPr="001139ED">
        <w:t>( Escribe el vocabulario nuevo y realiza una oraci</w:t>
      </w:r>
      <w:r>
        <w:t>ón )</w:t>
      </w:r>
    </w:p>
    <w:p w:rsidR="001139ED" w:rsidRDefault="001139ED" w:rsidP="001139ED">
      <w:pPr>
        <w:pStyle w:val="Prrafodelista"/>
        <w:ind w:left="1080"/>
      </w:pPr>
      <w:r>
        <w:t>_______________</w:t>
      </w:r>
    </w:p>
    <w:p w:rsidR="001139ED" w:rsidRDefault="001139ED" w:rsidP="001139ED">
      <w:pPr>
        <w:pStyle w:val="Prrafodelista"/>
        <w:ind w:left="1080"/>
      </w:pPr>
      <w:r>
        <w:t>_______________</w:t>
      </w:r>
    </w:p>
    <w:p w:rsidR="001139ED" w:rsidRDefault="00D6766B" w:rsidP="001139ED">
      <w:pPr>
        <w:pStyle w:val="Prrafodelista"/>
        <w:ind w:left="1080"/>
      </w:pPr>
      <w:r>
        <w:t>_______________</w:t>
      </w:r>
    </w:p>
    <w:p w:rsidR="001139ED" w:rsidRDefault="00D6766B" w:rsidP="001139ED">
      <w:pPr>
        <w:pStyle w:val="Prrafodelista"/>
        <w:ind w:left="1080"/>
      </w:pPr>
      <w:r>
        <w:t>_______________</w:t>
      </w:r>
    </w:p>
    <w:p w:rsidR="001139ED" w:rsidRDefault="00D6766B" w:rsidP="001139ED">
      <w:pPr>
        <w:pStyle w:val="Prrafodelista"/>
        <w:ind w:left="1080"/>
      </w:pPr>
      <w:r>
        <w:t>_______________</w:t>
      </w:r>
    </w:p>
    <w:p w:rsidR="001139ED" w:rsidRDefault="00D6766B" w:rsidP="001139ED">
      <w:pPr>
        <w:pStyle w:val="Prrafodelista"/>
        <w:ind w:left="1080"/>
      </w:pPr>
      <w:r>
        <w:t>_______________</w:t>
      </w:r>
    </w:p>
    <w:p w:rsidR="001139ED" w:rsidRDefault="001139ED" w:rsidP="001139ED">
      <w:pPr>
        <w:pStyle w:val="Prrafodelista"/>
        <w:ind w:left="1080"/>
      </w:pPr>
      <w:r>
        <w:t>_______</w:t>
      </w:r>
      <w:r w:rsidR="00D6766B">
        <w:t>________</w:t>
      </w:r>
    </w:p>
    <w:p w:rsidR="00D6766B" w:rsidRDefault="00D6766B" w:rsidP="001139ED">
      <w:pPr>
        <w:pStyle w:val="Prrafodelista"/>
        <w:ind w:left="1080"/>
      </w:pPr>
      <w:r>
        <w:t>_______________</w:t>
      </w:r>
    </w:p>
    <w:p w:rsidR="00166937" w:rsidRDefault="00166937" w:rsidP="001139ED">
      <w:pPr>
        <w:pStyle w:val="Prrafodelista"/>
        <w:ind w:left="1080"/>
      </w:pPr>
    </w:p>
    <w:p w:rsidR="00166937" w:rsidRDefault="00166937" w:rsidP="001139ED">
      <w:pPr>
        <w:pStyle w:val="Prrafodelista"/>
        <w:ind w:left="1080"/>
      </w:pPr>
    </w:p>
    <w:p w:rsidR="00166937" w:rsidRDefault="00166937" w:rsidP="001139ED">
      <w:pPr>
        <w:pStyle w:val="Prrafodelista"/>
        <w:ind w:left="1080"/>
      </w:pPr>
    </w:p>
    <w:p w:rsidR="00166937" w:rsidRDefault="00166937" w:rsidP="001139ED">
      <w:pPr>
        <w:pStyle w:val="Prrafodelista"/>
        <w:ind w:left="1080"/>
      </w:pPr>
    </w:p>
    <w:p w:rsidR="00166937" w:rsidRPr="00E44782" w:rsidRDefault="00166937" w:rsidP="00166937">
      <w:pPr>
        <w:spacing w:after="0"/>
        <w:rPr>
          <w:sz w:val="24"/>
          <w:szCs w:val="24"/>
        </w:rPr>
      </w:pPr>
    </w:p>
    <w:p w:rsidR="00166937" w:rsidRPr="007A4D6C" w:rsidRDefault="00166937" w:rsidP="00166937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t xml:space="preserve">     </w:t>
      </w:r>
      <w:r w:rsidRPr="007A4D6C">
        <w:rPr>
          <w:sz w:val="28"/>
          <w:szCs w:val="28"/>
          <w:u w:val="single"/>
        </w:rPr>
        <w:t>Autoevaluación</w:t>
      </w:r>
    </w:p>
    <w:p w:rsidR="00166937" w:rsidRPr="007A4D6C" w:rsidRDefault="00166937" w:rsidP="00166937">
      <w:pPr>
        <w:spacing w:after="0"/>
        <w:rPr>
          <w:sz w:val="24"/>
          <w:szCs w:val="24"/>
          <w:u w:val="single"/>
        </w:rPr>
      </w:pPr>
    </w:p>
    <w:p w:rsidR="00166937" w:rsidRDefault="00166937" w:rsidP="00166937">
      <w:pPr>
        <w:spacing w:after="0"/>
        <w:rPr>
          <w:sz w:val="24"/>
          <w:szCs w:val="24"/>
        </w:rPr>
      </w:pPr>
    </w:p>
    <w:p w:rsidR="00166937" w:rsidRDefault="00166937" w:rsidP="001669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166937" w:rsidRPr="00977ABA" w:rsidRDefault="00166937" w:rsidP="00166937">
      <w:pPr>
        <w:spacing w:after="0"/>
        <w:rPr>
          <w:sz w:val="24"/>
          <w:szCs w:val="24"/>
        </w:rPr>
      </w:pPr>
    </w:p>
    <w:p w:rsidR="00166937" w:rsidRPr="00977ABA" w:rsidRDefault="00166937" w:rsidP="00166937">
      <w:pPr>
        <w:spacing w:after="0"/>
      </w:pPr>
      <w:r>
        <w:t xml:space="preserve">                                                                                                                         </w:t>
      </w:r>
      <w:r w:rsidR="00E80413">
        <w:t xml:space="preserve">                </w:t>
      </w:r>
      <w:r>
        <w:t xml:space="preserve"> Sí                 No</w:t>
      </w: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1025"/>
        <w:gridCol w:w="1026"/>
      </w:tblGrid>
      <w:tr w:rsidR="00166937" w:rsidTr="00E80413">
        <w:trPr>
          <w:trHeight w:val="349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  <w:tr w:rsidR="00166937" w:rsidTr="00E80413">
        <w:trPr>
          <w:trHeight w:val="368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  <w:tr w:rsidR="00166937" w:rsidTr="00E80413">
        <w:trPr>
          <w:trHeight w:val="349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  <w:tr w:rsidR="00166937" w:rsidTr="00E80413">
        <w:trPr>
          <w:trHeight w:val="368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  <w:tr w:rsidR="00166937" w:rsidTr="00E80413">
        <w:trPr>
          <w:trHeight w:val="349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  <w:tr w:rsidR="00166937" w:rsidTr="00E80413">
        <w:trPr>
          <w:trHeight w:val="349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  <w:tr w:rsidR="00166937" w:rsidTr="00E80413">
        <w:trPr>
          <w:trHeight w:val="368"/>
        </w:trPr>
        <w:tc>
          <w:tcPr>
            <w:tcW w:w="1025" w:type="dxa"/>
          </w:tcPr>
          <w:p w:rsidR="00166937" w:rsidRDefault="00166937" w:rsidP="00733F2D">
            <w:pPr>
              <w:pStyle w:val="Prrafodelista"/>
              <w:ind w:left="0"/>
            </w:pPr>
          </w:p>
        </w:tc>
        <w:tc>
          <w:tcPr>
            <w:tcW w:w="1026" w:type="dxa"/>
          </w:tcPr>
          <w:p w:rsidR="00166937" w:rsidRDefault="00166937" w:rsidP="00733F2D">
            <w:pPr>
              <w:pStyle w:val="Prrafodelista"/>
              <w:ind w:left="0"/>
            </w:pPr>
          </w:p>
        </w:tc>
      </w:tr>
    </w:tbl>
    <w:p w:rsidR="00166937" w:rsidRDefault="00E80413" w:rsidP="00166937">
      <w:pPr>
        <w:spacing w:after="0"/>
      </w:pPr>
      <w:r>
        <w:t xml:space="preserve">        </w:t>
      </w:r>
    </w:p>
    <w:p w:rsidR="00166937" w:rsidRDefault="00E80413" w:rsidP="00166937">
      <w:pPr>
        <w:pStyle w:val="Prrafodelista"/>
        <w:numPr>
          <w:ilvl w:val="0"/>
          <w:numId w:val="2"/>
        </w:numPr>
      </w:pPr>
      <w:r>
        <w:t>Leí y entendí el objetivo</w:t>
      </w:r>
      <w:r w:rsidR="00166937">
        <w:t xml:space="preserve"> de la guía                                                                      </w:t>
      </w:r>
    </w:p>
    <w:p w:rsidR="00166937" w:rsidRDefault="00166937" w:rsidP="00166937">
      <w:pPr>
        <w:pStyle w:val="Prrafodelista"/>
        <w:numPr>
          <w:ilvl w:val="0"/>
          <w:numId w:val="2"/>
        </w:numPr>
      </w:pPr>
      <w:r>
        <w:t>Leí y entendí las instrucciones de cada ítem</w:t>
      </w:r>
    </w:p>
    <w:p w:rsidR="00166937" w:rsidRDefault="00166937" w:rsidP="00166937">
      <w:pPr>
        <w:pStyle w:val="Prrafodelista"/>
        <w:numPr>
          <w:ilvl w:val="0"/>
          <w:numId w:val="2"/>
        </w:numPr>
      </w:pPr>
      <w:r>
        <w:t>Me concentré para realizar la guía en un tiempo moderado</w:t>
      </w:r>
    </w:p>
    <w:p w:rsidR="00166937" w:rsidRDefault="00166937" w:rsidP="00166937">
      <w:pPr>
        <w:pStyle w:val="Prrafodelista"/>
        <w:numPr>
          <w:ilvl w:val="0"/>
          <w:numId w:val="2"/>
        </w:numPr>
      </w:pPr>
      <w:r>
        <w:t>Me fue fácil entender en inglés cada párrafo del texto</w:t>
      </w:r>
    </w:p>
    <w:p w:rsidR="00166937" w:rsidRDefault="00166937" w:rsidP="00166937">
      <w:pPr>
        <w:pStyle w:val="Prrafodelista"/>
        <w:numPr>
          <w:ilvl w:val="0"/>
          <w:numId w:val="2"/>
        </w:numPr>
      </w:pPr>
      <w:r>
        <w:t>Recurrí y busqué nuevas palabras en el diccionario</w:t>
      </w:r>
    </w:p>
    <w:p w:rsidR="00166937" w:rsidRDefault="00166937" w:rsidP="00166937">
      <w:pPr>
        <w:pStyle w:val="Prrafodelista"/>
        <w:numPr>
          <w:ilvl w:val="0"/>
          <w:numId w:val="2"/>
        </w:numPr>
      </w:pPr>
      <w:r>
        <w:t>Demostré una actitud positiva hacia el aprendizaje del idioma inglés</w:t>
      </w:r>
    </w:p>
    <w:p w:rsidR="00166937" w:rsidRDefault="00166937" w:rsidP="00166937">
      <w:pPr>
        <w:pStyle w:val="Prrafodelista"/>
        <w:numPr>
          <w:ilvl w:val="0"/>
          <w:numId w:val="2"/>
        </w:numPr>
      </w:pPr>
      <w:r>
        <w:t>Realicé la guía de manera individual y autónoma</w:t>
      </w:r>
    </w:p>
    <w:p w:rsidR="00166937" w:rsidRDefault="00166937" w:rsidP="00166937">
      <w:pPr>
        <w:ind w:left="708"/>
      </w:pPr>
    </w:p>
    <w:p w:rsidR="00166937" w:rsidRPr="001139ED" w:rsidRDefault="00166937" w:rsidP="001139ED">
      <w:pPr>
        <w:pStyle w:val="Prrafodelista"/>
        <w:ind w:left="1080"/>
      </w:pPr>
    </w:p>
    <w:sectPr w:rsidR="00166937" w:rsidRPr="001139ED" w:rsidSect="00D6766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628"/>
    <w:multiLevelType w:val="hybridMultilevel"/>
    <w:tmpl w:val="854C57EC"/>
    <w:lvl w:ilvl="0" w:tplc="812CF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7"/>
    <w:rsid w:val="001139ED"/>
    <w:rsid w:val="00166937"/>
    <w:rsid w:val="002027C7"/>
    <w:rsid w:val="002C2457"/>
    <w:rsid w:val="00D6766B"/>
    <w:rsid w:val="00E44782"/>
    <w:rsid w:val="00E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2020-05-21T21:22:00Z</dcterms:created>
  <dcterms:modified xsi:type="dcterms:W3CDTF">2020-05-21T21:22:00Z</dcterms:modified>
</cp:coreProperties>
</file>