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62F" w:rsidRDefault="00FA562F" w:rsidP="00FA562F">
      <w:pPr>
        <w:pStyle w:val="Default"/>
      </w:pPr>
      <w:bookmarkStart w:id="0" w:name="_GoBack"/>
      <w:bookmarkEnd w:id="0"/>
    </w:p>
    <w:p w:rsidR="00FA562F" w:rsidRDefault="00543BD6" w:rsidP="00036487">
      <w:pPr>
        <w:pStyle w:val="Default"/>
        <w:jc w:val="center"/>
        <w:rPr>
          <w:b/>
          <w:bCs/>
          <w:sz w:val="32"/>
          <w:szCs w:val="32"/>
        </w:rPr>
      </w:pPr>
      <w:r w:rsidRPr="00A26C98">
        <w:rPr>
          <w:b/>
          <w:bCs/>
          <w:sz w:val="32"/>
          <w:szCs w:val="32"/>
        </w:rPr>
        <w:t>GUIA DE APRENDIZAJE N°3.</w:t>
      </w:r>
    </w:p>
    <w:p w:rsidR="00986A12" w:rsidRPr="00A26C98" w:rsidRDefault="00986A12" w:rsidP="00036487">
      <w:pPr>
        <w:pStyle w:val="Default"/>
        <w:jc w:val="center"/>
        <w:rPr>
          <w:b/>
          <w:bCs/>
          <w:sz w:val="32"/>
          <w:szCs w:val="32"/>
        </w:rPr>
      </w:pPr>
    </w:p>
    <w:p w:rsidR="00A26C98" w:rsidRPr="00A863E5" w:rsidRDefault="00A26C98" w:rsidP="00036487">
      <w:pPr>
        <w:pStyle w:val="Default"/>
        <w:jc w:val="center"/>
        <w:rPr>
          <w:b/>
          <w:bCs/>
          <w:sz w:val="28"/>
          <w:szCs w:val="28"/>
        </w:rPr>
      </w:pPr>
    </w:p>
    <w:p w:rsidR="00543BD6" w:rsidRPr="00A863E5" w:rsidRDefault="00543BD6" w:rsidP="00FA562F">
      <w:pPr>
        <w:pStyle w:val="Default"/>
        <w:rPr>
          <w:bCs/>
          <w:sz w:val="28"/>
          <w:szCs w:val="28"/>
        </w:rPr>
      </w:pPr>
      <w:r w:rsidRPr="00A863E5">
        <w:rPr>
          <w:b/>
          <w:bCs/>
          <w:sz w:val="28"/>
          <w:szCs w:val="28"/>
        </w:rPr>
        <w:t>Asignatura</w:t>
      </w:r>
      <w:r w:rsidR="00A863E5" w:rsidRPr="00A863E5">
        <w:rPr>
          <w:b/>
          <w:bCs/>
          <w:sz w:val="28"/>
          <w:szCs w:val="28"/>
        </w:rPr>
        <w:tab/>
      </w:r>
      <w:r w:rsidRPr="00A863E5">
        <w:rPr>
          <w:bCs/>
          <w:sz w:val="28"/>
          <w:szCs w:val="28"/>
        </w:rPr>
        <w:t>: Diseño y Arquitectura.</w:t>
      </w:r>
    </w:p>
    <w:p w:rsidR="00543BD6" w:rsidRPr="00A863E5" w:rsidRDefault="00543BD6" w:rsidP="00FA562F">
      <w:pPr>
        <w:pStyle w:val="Default"/>
        <w:rPr>
          <w:bCs/>
          <w:sz w:val="28"/>
          <w:szCs w:val="28"/>
        </w:rPr>
      </w:pPr>
      <w:r w:rsidRPr="00A863E5">
        <w:rPr>
          <w:b/>
          <w:bCs/>
          <w:sz w:val="28"/>
          <w:szCs w:val="28"/>
        </w:rPr>
        <w:t>Curso</w:t>
      </w:r>
      <w:r w:rsidR="00A863E5" w:rsidRPr="00A863E5">
        <w:rPr>
          <w:b/>
          <w:bCs/>
          <w:sz w:val="28"/>
          <w:szCs w:val="28"/>
        </w:rPr>
        <w:tab/>
      </w:r>
      <w:r w:rsidR="00A863E5" w:rsidRPr="00A863E5">
        <w:rPr>
          <w:b/>
          <w:bCs/>
          <w:sz w:val="28"/>
          <w:szCs w:val="28"/>
        </w:rPr>
        <w:tab/>
      </w:r>
      <w:r w:rsidRPr="00A863E5">
        <w:rPr>
          <w:bCs/>
          <w:sz w:val="28"/>
          <w:szCs w:val="28"/>
        </w:rPr>
        <w:t>: Tercer año medio.</w:t>
      </w:r>
    </w:p>
    <w:p w:rsidR="00036487" w:rsidRPr="00A863E5" w:rsidRDefault="00036487" w:rsidP="00FA562F">
      <w:pPr>
        <w:pStyle w:val="Default"/>
        <w:rPr>
          <w:b/>
          <w:bCs/>
          <w:sz w:val="28"/>
          <w:szCs w:val="28"/>
        </w:rPr>
      </w:pPr>
      <w:r w:rsidRPr="00A863E5">
        <w:rPr>
          <w:b/>
          <w:bCs/>
          <w:sz w:val="28"/>
          <w:szCs w:val="28"/>
        </w:rPr>
        <w:t>Profesora</w:t>
      </w:r>
      <w:r w:rsidR="00A863E5" w:rsidRPr="00A863E5">
        <w:rPr>
          <w:b/>
          <w:bCs/>
          <w:sz w:val="28"/>
          <w:szCs w:val="28"/>
        </w:rPr>
        <w:tab/>
      </w:r>
      <w:r w:rsidRPr="00A863E5">
        <w:rPr>
          <w:bCs/>
          <w:sz w:val="28"/>
          <w:szCs w:val="28"/>
        </w:rPr>
        <w:t>: Ida Molina</w:t>
      </w:r>
      <w:r w:rsidR="005F14D9" w:rsidRPr="00A863E5">
        <w:rPr>
          <w:bCs/>
          <w:sz w:val="28"/>
          <w:szCs w:val="28"/>
        </w:rPr>
        <w:t xml:space="preserve"> Guines.</w:t>
      </w:r>
    </w:p>
    <w:p w:rsidR="00722E6E" w:rsidRPr="00A863E5" w:rsidRDefault="0085790F" w:rsidP="00FA562F">
      <w:pPr>
        <w:pStyle w:val="Default"/>
        <w:rPr>
          <w:bCs/>
          <w:sz w:val="28"/>
          <w:szCs w:val="28"/>
        </w:rPr>
      </w:pPr>
      <w:r w:rsidRPr="00A863E5">
        <w:rPr>
          <w:b/>
          <w:bCs/>
          <w:sz w:val="28"/>
          <w:szCs w:val="28"/>
        </w:rPr>
        <w:t>Fecha</w:t>
      </w:r>
      <w:r w:rsidR="00A863E5" w:rsidRPr="00A863E5">
        <w:rPr>
          <w:b/>
          <w:bCs/>
          <w:sz w:val="28"/>
          <w:szCs w:val="28"/>
        </w:rPr>
        <w:tab/>
      </w:r>
      <w:r w:rsidR="00A863E5" w:rsidRPr="00A863E5">
        <w:rPr>
          <w:b/>
          <w:bCs/>
          <w:sz w:val="28"/>
          <w:szCs w:val="28"/>
        </w:rPr>
        <w:tab/>
      </w:r>
      <w:r w:rsidRPr="00A863E5">
        <w:rPr>
          <w:b/>
          <w:bCs/>
          <w:sz w:val="28"/>
          <w:szCs w:val="28"/>
        </w:rPr>
        <w:t>:</w:t>
      </w:r>
      <w:r w:rsidR="00722E6E" w:rsidRPr="00A863E5">
        <w:rPr>
          <w:bCs/>
          <w:sz w:val="28"/>
          <w:szCs w:val="28"/>
        </w:rPr>
        <w:t xml:space="preserve"> 22/5/2020.</w:t>
      </w:r>
    </w:p>
    <w:p w:rsidR="00E360A8" w:rsidRPr="00A10E3B" w:rsidRDefault="00E360A8" w:rsidP="00FA562F">
      <w:pPr>
        <w:pStyle w:val="Default"/>
        <w:rPr>
          <w:bCs/>
        </w:rPr>
      </w:pPr>
    </w:p>
    <w:p w:rsidR="00036487" w:rsidRPr="00A10E3B" w:rsidRDefault="00036487" w:rsidP="00FA562F">
      <w:pPr>
        <w:pStyle w:val="Default"/>
        <w:rPr>
          <w:bCs/>
        </w:rPr>
      </w:pPr>
    </w:p>
    <w:p w:rsidR="00036487" w:rsidRPr="00A863E5" w:rsidRDefault="00DB5DB9" w:rsidP="00FA562F">
      <w:pPr>
        <w:pStyle w:val="Default"/>
        <w:rPr>
          <w:rFonts w:asciiTheme="majorHAnsi" w:hAnsiTheme="majorHAnsi"/>
          <w:bCs/>
          <w:sz w:val="28"/>
          <w:szCs w:val="28"/>
        </w:rPr>
      </w:pPr>
      <w:r w:rsidRPr="00A863E5">
        <w:rPr>
          <w:rFonts w:asciiTheme="majorHAnsi" w:hAnsiTheme="majorHAnsi"/>
          <w:b/>
          <w:bCs/>
          <w:sz w:val="28"/>
          <w:szCs w:val="28"/>
        </w:rPr>
        <w:t>Objetivo</w:t>
      </w:r>
      <w:r w:rsidRPr="00A863E5">
        <w:rPr>
          <w:rFonts w:asciiTheme="majorHAnsi" w:hAnsiTheme="majorHAnsi"/>
          <w:bCs/>
          <w:sz w:val="28"/>
          <w:szCs w:val="28"/>
        </w:rPr>
        <w:t>: Conocer</w:t>
      </w:r>
      <w:r w:rsidR="00036487" w:rsidRPr="00A863E5">
        <w:rPr>
          <w:rFonts w:asciiTheme="majorHAnsi" w:hAnsiTheme="majorHAnsi"/>
          <w:bCs/>
          <w:sz w:val="28"/>
          <w:szCs w:val="28"/>
        </w:rPr>
        <w:t xml:space="preserve"> y aplicar elementos visuales de la </w:t>
      </w:r>
      <w:r w:rsidRPr="00A863E5">
        <w:rPr>
          <w:rFonts w:asciiTheme="majorHAnsi" w:hAnsiTheme="majorHAnsi"/>
          <w:bCs/>
          <w:sz w:val="28"/>
          <w:szCs w:val="28"/>
        </w:rPr>
        <w:t>forma.</w:t>
      </w:r>
    </w:p>
    <w:p w:rsidR="006B09D5" w:rsidRPr="00A863E5" w:rsidRDefault="006B09D5" w:rsidP="00FA562F">
      <w:pPr>
        <w:pStyle w:val="Default"/>
        <w:rPr>
          <w:rFonts w:asciiTheme="majorHAnsi" w:hAnsiTheme="majorHAnsi"/>
          <w:bCs/>
        </w:rPr>
      </w:pPr>
    </w:p>
    <w:p w:rsidR="006B09D5" w:rsidRPr="00A863E5" w:rsidRDefault="006B09D5" w:rsidP="00A863E5">
      <w:pPr>
        <w:pStyle w:val="Default"/>
        <w:jc w:val="both"/>
        <w:rPr>
          <w:rFonts w:asciiTheme="majorHAnsi" w:hAnsiTheme="majorHAnsi"/>
          <w:bCs/>
        </w:rPr>
      </w:pPr>
      <w:r w:rsidRPr="00A863E5">
        <w:rPr>
          <w:rFonts w:asciiTheme="majorHAnsi" w:hAnsiTheme="majorHAnsi"/>
          <w:b/>
          <w:bCs/>
        </w:rPr>
        <w:t>La forma</w:t>
      </w:r>
      <w:r w:rsidRPr="00A863E5">
        <w:rPr>
          <w:rFonts w:asciiTheme="majorHAnsi" w:hAnsiTheme="majorHAnsi"/>
          <w:bCs/>
        </w:rPr>
        <w:t xml:space="preserve"> es un término </w:t>
      </w:r>
      <w:r w:rsidR="00E42632" w:rsidRPr="00A863E5">
        <w:rPr>
          <w:rFonts w:asciiTheme="majorHAnsi" w:hAnsiTheme="majorHAnsi"/>
          <w:bCs/>
        </w:rPr>
        <w:t>amplio que encierra</w:t>
      </w:r>
      <w:r w:rsidRPr="00A863E5">
        <w:rPr>
          <w:rFonts w:asciiTheme="majorHAnsi" w:hAnsiTheme="majorHAnsi"/>
          <w:bCs/>
        </w:rPr>
        <w:t xml:space="preserve"> diversos significados en el Diseño Arquitectónico. Puede referirse a una apariencia externa reconocible como sería la de una silla o la de un cuerpo humano que en ella se asienta.</w:t>
      </w:r>
    </w:p>
    <w:p w:rsidR="005F14D9" w:rsidRPr="00A863E5" w:rsidRDefault="005F14D9" w:rsidP="00A863E5">
      <w:pPr>
        <w:pStyle w:val="Default"/>
        <w:jc w:val="both"/>
        <w:rPr>
          <w:rFonts w:asciiTheme="majorHAnsi" w:hAnsiTheme="majorHAnsi"/>
          <w:bCs/>
        </w:rPr>
      </w:pPr>
    </w:p>
    <w:p w:rsidR="00403E8B" w:rsidRPr="00A863E5" w:rsidRDefault="00403E8B" w:rsidP="00A863E5">
      <w:pPr>
        <w:pStyle w:val="Default"/>
        <w:jc w:val="both"/>
        <w:rPr>
          <w:rFonts w:asciiTheme="majorHAnsi" w:hAnsiTheme="majorHAnsi"/>
          <w:bCs/>
        </w:rPr>
      </w:pPr>
      <w:r w:rsidRPr="00A863E5">
        <w:rPr>
          <w:rFonts w:asciiTheme="majorHAnsi" w:hAnsiTheme="majorHAnsi"/>
          <w:b/>
          <w:bCs/>
        </w:rPr>
        <w:t>La forma tiene cuatro elementos Plásticos  que son</w:t>
      </w:r>
      <w:r w:rsidRPr="00A863E5">
        <w:rPr>
          <w:rFonts w:asciiTheme="majorHAnsi" w:hAnsiTheme="majorHAnsi"/>
          <w:bCs/>
        </w:rPr>
        <w:t>:</w:t>
      </w:r>
    </w:p>
    <w:p w:rsidR="00FA562F" w:rsidRPr="00A863E5" w:rsidRDefault="00FA562F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  <w:bCs/>
        </w:rPr>
        <w:t xml:space="preserve"> </w:t>
      </w:r>
      <w:r w:rsidR="009D032C" w:rsidRPr="00A863E5">
        <w:rPr>
          <w:rFonts w:asciiTheme="majorHAnsi" w:hAnsiTheme="majorHAnsi" w:cs="Arial"/>
        </w:rPr>
        <w:t xml:space="preserve"> </w:t>
      </w:r>
      <w:r w:rsidRPr="00A863E5">
        <w:rPr>
          <w:rFonts w:asciiTheme="majorHAnsi" w:hAnsiTheme="majorHAnsi" w:cs="Arial"/>
        </w:rPr>
        <w:t xml:space="preserve"> </w:t>
      </w:r>
    </w:p>
    <w:p w:rsidR="00A26C98" w:rsidRPr="00A863E5" w:rsidRDefault="00403E8B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  <w:bCs/>
        </w:rPr>
        <w:t>1-</w:t>
      </w:r>
      <w:r w:rsidR="00FA562F" w:rsidRPr="00A863E5">
        <w:rPr>
          <w:rFonts w:asciiTheme="majorHAnsi" w:hAnsiTheme="majorHAnsi" w:cs="Arial"/>
          <w:b/>
          <w:bCs/>
        </w:rPr>
        <w:t>Punto</w:t>
      </w:r>
      <w:r w:rsidR="007432DE" w:rsidRPr="00A863E5">
        <w:rPr>
          <w:rFonts w:asciiTheme="majorHAnsi" w:hAnsiTheme="majorHAnsi" w:cs="Arial"/>
        </w:rPr>
        <w:t xml:space="preserve">: El punto es tensión en </w:t>
      </w:r>
      <w:r w:rsidR="00DC466E" w:rsidRPr="00A863E5">
        <w:rPr>
          <w:rFonts w:asciiTheme="majorHAnsi" w:hAnsiTheme="majorHAnsi" w:cs="Arial"/>
        </w:rPr>
        <w:t>sí</w:t>
      </w:r>
      <w:r w:rsidR="007432DE" w:rsidRPr="00A863E5">
        <w:rPr>
          <w:rFonts w:asciiTheme="majorHAnsi" w:hAnsiTheme="majorHAnsi" w:cs="Arial"/>
        </w:rPr>
        <w:t xml:space="preserve"> </w:t>
      </w:r>
      <w:r w:rsidR="00DC466E" w:rsidRPr="00A863E5">
        <w:rPr>
          <w:rFonts w:asciiTheme="majorHAnsi" w:hAnsiTheme="majorHAnsi" w:cs="Arial"/>
        </w:rPr>
        <w:t>mismo. Es</w:t>
      </w:r>
      <w:r w:rsidR="007432DE" w:rsidRPr="00A863E5">
        <w:rPr>
          <w:rFonts w:asciiTheme="majorHAnsi" w:hAnsiTheme="majorHAnsi" w:cs="Arial"/>
        </w:rPr>
        <w:t xml:space="preserve"> la unidad </w:t>
      </w:r>
      <w:r w:rsidR="00DC466E" w:rsidRPr="00A863E5">
        <w:rPr>
          <w:rFonts w:asciiTheme="majorHAnsi" w:hAnsiTheme="majorHAnsi" w:cs="Arial"/>
        </w:rPr>
        <w:t>mínima</w:t>
      </w:r>
      <w:r w:rsidR="007432DE" w:rsidRPr="00A863E5">
        <w:rPr>
          <w:rFonts w:asciiTheme="majorHAnsi" w:hAnsiTheme="majorHAnsi" w:cs="Arial"/>
        </w:rPr>
        <w:t xml:space="preserve"> de la </w:t>
      </w:r>
      <w:r w:rsidR="00DC466E" w:rsidRPr="00A863E5">
        <w:rPr>
          <w:rFonts w:asciiTheme="majorHAnsi" w:hAnsiTheme="majorHAnsi" w:cs="Arial"/>
        </w:rPr>
        <w:t>forma. Es</w:t>
      </w:r>
      <w:r w:rsidR="007432DE" w:rsidRPr="00A863E5">
        <w:rPr>
          <w:rFonts w:asciiTheme="majorHAnsi" w:hAnsiTheme="majorHAnsi" w:cs="Arial"/>
        </w:rPr>
        <w:t xml:space="preserve"> abstracto y a la vez es expresado materialmente como una figura circular </w:t>
      </w:r>
      <w:r w:rsidR="00DC466E" w:rsidRPr="00A863E5">
        <w:rPr>
          <w:rFonts w:asciiTheme="majorHAnsi" w:hAnsiTheme="majorHAnsi" w:cs="Arial"/>
        </w:rPr>
        <w:t>pequeña (</w:t>
      </w:r>
      <w:r w:rsidR="007432DE" w:rsidRPr="00A863E5">
        <w:rPr>
          <w:rFonts w:asciiTheme="majorHAnsi" w:hAnsiTheme="majorHAnsi" w:cs="Arial"/>
        </w:rPr>
        <w:t>estereotipo)</w:t>
      </w:r>
      <w:r w:rsidR="00DC466E" w:rsidRPr="00A863E5">
        <w:rPr>
          <w:rFonts w:asciiTheme="majorHAnsi" w:hAnsiTheme="majorHAnsi" w:cs="Arial"/>
        </w:rPr>
        <w:t xml:space="preserve"> </w:t>
      </w:r>
      <w:r w:rsidR="007432DE" w:rsidRPr="00A863E5">
        <w:rPr>
          <w:rFonts w:asciiTheme="majorHAnsi" w:hAnsiTheme="majorHAnsi" w:cs="Arial"/>
        </w:rPr>
        <w:t>o con cualquier otra forma</w:t>
      </w:r>
      <w:r w:rsidR="00DC466E" w:rsidRPr="00A863E5">
        <w:rPr>
          <w:rFonts w:asciiTheme="majorHAnsi" w:hAnsiTheme="majorHAnsi" w:cs="Arial"/>
        </w:rPr>
        <w:t xml:space="preserve"> que simule su situación.</w:t>
      </w:r>
    </w:p>
    <w:p w:rsidR="00A26C98" w:rsidRPr="00A863E5" w:rsidRDefault="00A26C98" w:rsidP="00A863E5">
      <w:pPr>
        <w:pStyle w:val="Default"/>
        <w:jc w:val="both"/>
        <w:rPr>
          <w:rFonts w:asciiTheme="majorHAnsi" w:hAnsiTheme="majorHAnsi" w:cs="Arial"/>
        </w:rPr>
      </w:pPr>
    </w:p>
    <w:p w:rsidR="00A26C98" w:rsidRPr="00A863E5" w:rsidRDefault="00A26C98" w:rsidP="00A863E5">
      <w:pPr>
        <w:pStyle w:val="Default"/>
        <w:jc w:val="center"/>
        <w:rPr>
          <w:rFonts w:asciiTheme="majorHAnsi" w:hAnsiTheme="majorHAnsi" w:cs="Arial"/>
        </w:rPr>
      </w:pPr>
    </w:p>
    <w:p w:rsidR="00403E8B" w:rsidRPr="00A863E5" w:rsidRDefault="00B86FB3" w:rsidP="00A863E5">
      <w:pPr>
        <w:pStyle w:val="Default"/>
        <w:jc w:val="center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 wp14:anchorId="3C136629" wp14:editId="4F42FC66">
            <wp:extent cx="1828800" cy="114521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32" cy="11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E5">
        <w:rPr>
          <w:rFonts w:asciiTheme="majorHAnsi" w:hAnsiTheme="majorHAnsi" w:cs="Arial"/>
        </w:rPr>
        <w:t xml:space="preserve">        </w:t>
      </w: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>
            <wp:extent cx="1783271" cy="109537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0"/>
                    <a:stretch/>
                  </pic:blipFill>
                  <pic:spPr bwMode="auto">
                    <a:xfrm>
                      <a:off x="0" y="0"/>
                      <a:ext cx="1883363" cy="11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A27" w:rsidRPr="00A863E5" w:rsidRDefault="00532A27" w:rsidP="00A863E5">
      <w:pPr>
        <w:pStyle w:val="Default"/>
        <w:jc w:val="both"/>
        <w:rPr>
          <w:rFonts w:asciiTheme="majorHAnsi" w:hAnsiTheme="majorHAnsi" w:cs="Arial"/>
        </w:rPr>
      </w:pPr>
    </w:p>
    <w:p w:rsidR="00B86FB3" w:rsidRPr="00A863E5" w:rsidRDefault="00B86FB3" w:rsidP="00A863E5">
      <w:pPr>
        <w:pStyle w:val="Default"/>
        <w:jc w:val="both"/>
        <w:rPr>
          <w:rFonts w:asciiTheme="majorHAnsi" w:hAnsiTheme="majorHAnsi" w:cs="Arial"/>
          <w:b/>
          <w:bCs/>
        </w:rPr>
      </w:pPr>
    </w:p>
    <w:p w:rsidR="00FA562F" w:rsidRPr="00A863E5" w:rsidRDefault="00FA562F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  <w:bCs/>
        </w:rPr>
        <w:t xml:space="preserve">Línea: </w:t>
      </w:r>
      <w:r w:rsidRPr="00A863E5">
        <w:rPr>
          <w:rFonts w:asciiTheme="majorHAnsi" w:hAnsiTheme="majorHAnsi" w:cs="Arial"/>
        </w:rPr>
        <w:t>La línea es un punto desplazado. Puedes desplazar un punto en distintas direcciones y trazar figuras diversas. Esto da origen a líneas de diversas formas. Existen diferentes tipos de líneas:</w:t>
      </w:r>
      <w:r w:rsidR="009D032C" w:rsidRPr="00A863E5">
        <w:rPr>
          <w:rFonts w:asciiTheme="majorHAnsi" w:hAnsiTheme="majorHAnsi" w:cs="Arial"/>
        </w:rPr>
        <w:t>(</w:t>
      </w:r>
      <w:r w:rsidRPr="00A863E5">
        <w:rPr>
          <w:rFonts w:asciiTheme="majorHAnsi" w:hAnsiTheme="majorHAnsi" w:cs="Arial"/>
        </w:rPr>
        <w:t xml:space="preserve"> Recta, curv</w:t>
      </w:r>
      <w:r w:rsidR="009D032C" w:rsidRPr="00A863E5">
        <w:rPr>
          <w:rFonts w:asciiTheme="majorHAnsi" w:hAnsiTheme="majorHAnsi" w:cs="Arial"/>
        </w:rPr>
        <w:t>a, ondulada quebrada y espiral)</w:t>
      </w:r>
      <w:r w:rsidR="00B30FAA" w:rsidRPr="00A863E5">
        <w:rPr>
          <w:rFonts w:asciiTheme="majorHAnsi" w:hAnsiTheme="majorHAnsi" w:cs="Arial"/>
        </w:rPr>
        <w:t>.</w:t>
      </w:r>
    </w:p>
    <w:p w:rsidR="00B86FB3" w:rsidRPr="00A863E5" w:rsidRDefault="00B86FB3" w:rsidP="00A863E5">
      <w:pPr>
        <w:pStyle w:val="Default"/>
        <w:jc w:val="both"/>
        <w:rPr>
          <w:rFonts w:asciiTheme="majorHAnsi" w:hAnsiTheme="majorHAnsi" w:cs="Arial"/>
        </w:rPr>
      </w:pPr>
    </w:p>
    <w:p w:rsidR="00B86FB3" w:rsidRDefault="00B86FB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0023E3" w:rsidRPr="00A863E5" w:rsidRDefault="000023E3" w:rsidP="00A863E5">
      <w:pPr>
        <w:pStyle w:val="Default"/>
        <w:jc w:val="center"/>
        <w:rPr>
          <w:rFonts w:asciiTheme="majorHAnsi" w:hAnsiTheme="majorHAnsi" w:cs="Arial"/>
        </w:rPr>
      </w:pPr>
    </w:p>
    <w:p w:rsidR="00B86FB3" w:rsidRPr="00A863E5" w:rsidRDefault="00B86FB3" w:rsidP="00A863E5">
      <w:pPr>
        <w:pStyle w:val="Default"/>
        <w:jc w:val="center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 wp14:anchorId="62277269" wp14:editId="1E5D2227">
            <wp:extent cx="1800225" cy="13144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E5">
        <w:rPr>
          <w:rFonts w:asciiTheme="majorHAnsi" w:hAnsiTheme="majorHAnsi" w:cs="Arial"/>
        </w:rPr>
        <w:t xml:space="preserve">    </w:t>
      </w: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>
            <wp:extent cx="1276223" cy="1267460"/>
            <wp:effectExtent l="0" t="0" r="63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58" cy="13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E5">
        <w:rPr>
          <w:rFonts w:asciiTheme="majorHAnsi" w:hAnsiTheme="majorHAnsi" w:cs="Arial"/>
        </w:rPr>
        <w:t xml:space="preserve">    </w:t>
      </w: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 wp14:anchorId="58C2B4B8" wp14:editId="409BEB22">
            <wp:extent cx="1247140" cy="1276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89" cy="12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B3" w:rsidRPr="00A863E5" w:rsidRDefault="00B86FB3" w:rsidP="00A863E5">
      <w:pPr>
        <w:pStyle w:val="Default"/>
        <w:jc w:val="both"/>
        <w:rPr>
          <w:rFonts w:asciiTheme="majorHAnsi" w:hAnsiTheme="majorHAnsi" w:cs="Arial"/>
        </w:rPr>
      </w:pPr>
    </w:p>
    <w:p w:rsidR="003106FA" w:rsidRPr="00A863E5" w:rsidRDefault="00B30FAA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</w:rPr>
        <w:t>Plano</w:t>
      </w:r>
      <w:r w:rsidRPr="00A863E5">
        <w:rPr>
          <w:rFonts w:asciiTheme="majorHAnsi" w:hAnsiTheme="majorHAnsi" w:cs="Arial"/>
        </w:rPr>
        <w:t xml:space="preserve">: El plano está formado por dos dimensiones, alto y ancho. Es un elemento cerrado en sí mismo. Si a la línea le damos cambios de dirección y la cerramos, formamos un plano. Los planos básicos son: El cuadrado, el triángulo y el </w:t>
      </w:r>
      <w:r w:rsidR="00E272DE" w:rsidRPr="00A863E5">
        <w:rPr>
          <w:rFonts w:asciiTheme="majorHAnsi" w:hAnsiTheme="majorHAnsi" w:cs="Arial"/>
        </w:rPr>
        <w:t>círculo;</w:t>
      </w:r>
      <w:r w:rsidRPr="00A863E5">
        <w:rPr>
          <w:rFonts w:asciiTheme="majorHAnsi" w:hAnsiTheme="majorHAnsi" w:cs="Arial"/>
        </w:rPr>
        <w:t xml:space="preserve"> todos los demás, como el </w:t>
      </w:r>
      <w:r w:rsidR="00E272DE" w:rsidRPr="00A863E5">
        <w:rPr>
          <w:rFonts w:asciiTheme="majorHAnsi" w:hAnsiTheme="majorHAnsi" w:cs="Arial"/>
        </w:rPr>
        <w:t>rectángulo,</w:t>
      </w:r>
      <w:r w:rsidRPr="00A863E5">
        <w:rPr>
          <w:rFonts w:asciiTheme="majorHAnsi" w:hAnsiTheme="majorHAnsi" w:cs="Arial"/>
        </w:rPr>
        <w:t xml:space="preserve"> </w:t>
      </w:r>
      <w:r w:rsidR="00E272DE" w:rsidRPr="00A863E5">
        <w:rPr>
          <w:rFonts w:asciiTheme="majorHAnsi" w:hAnsiTheme="majorHAnsi" w:cs="Arial"/>
        </w:rPr>
        <w:t>el rombo, el trapecio, cilindro, etc. Surgen a partir de ellos.</w:t>
      </w:r>
    </w:p>
    <w:p w:rsidR="00DC466E" w:rsidRPr="00A863E5" w:rsidRDefault="00163B9E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</w:rPr>
        <w:t>Recuerda:</w:t>
      </w:r>
      <w:r w:rsidR="00A85E14" w:rsidRPr="00A863E5">
        <w:rPr>
          <w:rFonts w:asciiTheme="majorHAnsi" w:hAnsiTheme="majorHAnsi" w:cs="Arial"/>
        </w:rPr>
        <w:t xml:space="preserve"> el plano tiene largo y ancho pero no grosor.</w:t>
      </w:r>
    </w:p>
    <w:p w:rsidR="0037657E" w:rsidRPr="00A863E5" w:rsidRDefault="0037657E" w:rsidP="00A863E5">
      <w:pPr>
        <w:pStyle w:val="Default"/>
        <w:jc w:val="center"/>
        <w:rPr>
          <w:rFonts w:asciiTheme="majorHAnsi" w:hAnsiTheme="majorHAnsi" w:cs="Arial"/>
        </w:rPr>
      </w:pPr>
    </w:p>
    <w:p w:rsidR="003106FA" w:rsidRPr="00A863E5" w:rsidRDefault="003106FA" w:rsidP="00A863E5">
      <w:pPr>
        <w:pStyle w:val="Default"/>
        <w:jc w:val="center"/>
        <w:rPr>
          <w:rFonts w:asciiTheme="majorHAnsi" w:hAnsiTheme="majorHAnsi" w:cs="Arial"/>
        </w:rPr>
      </w:pPr>
    </w:p>
    <w:p w:rsidR="005A5C0C" w:rsidRPr="00A863E5" w:rsidRDefault="003106FA" w:rsidP="00A863E5">
      <w:pPr>
        <w:pStyle w:val="Default"/>
        <w:jc w:val="center"/>
        <w:rPr>
          <w:rFonts w:asciiTheme="majorHAnsi" w:hAnsiTheme="majorHAnsi"/>
          <w:noProof/>
          <w:lang w:eastAsia="es-CL"/>
        </w:rPr>
      </w:pPr>
      <w:r w:rsidRPr="00A863E5">
        <w:rPr>
          <w:rFonts w:asciiTheme="majorHAnsi" w:hAnsiTheme="majorHAnsi"/>
          <w:noProof/>
          <w:lang w:eastAsia="es-CL"/>
        </w:rPr>
        <w:drawing>
          <wp:inline distT="0" distB="0" distL="0" distR="0" wp14:anchorId="7A4E6BD4" wp14:editId="6791F853">
            <wp:extent cx="1256638" cy="1256030"/>
            <wp:effectExtent l="0" t="0" r="127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15" t="24568" r="8704" b="23023"/>
                    <a:stretch/>
                  </pic:blipFill>
                  <pic:spPr bwMode="auto">
                    <a:xfrm>
                      <a:off x="0" y="0"/>
                      <a:ext cx="1266020" cy="126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3E5">
        <w:rPr>
          <w:rFonts w:asciiTheme="majorHAnsi" w:hAnsiTheme="majorHAnsi"/>
          <w:noProof/>
          <w:lang w:eastAsia="es-CL"/>
        </w:rPr>
        <w:t xml:space="preserve">               </w:t>
      </w:r>
      <w:r w:rsidRPr="00A863E5">
        <w:rPr>
          <w:rFonts w:asciiTheme="majorHAnsi" w:hAnsiTheme="majorHAnsi"/>
          <w:noProof/>
          <w:lang w:eastAsia="es-CL"/>
        </w:rPr>
        <w:drawing>
          <wp:inline distT="0" distB="0" distL="0" distR="0" wp14:anchorId="0544C636" wp14:editId="3A74C874">
            <wp:extent cx="1647825" cy="124183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063" t="22037" r="5804" b="30871"/>
                    <a:stretch/>
                  </pic:blipFill>
                  <pic:spPr bwMode="auto">
                    <a:xfrm>
                      <a:off x="0" y="0"/>
                      <a:ext cx="1663412" cy="125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57E" w:rsidRPr="00A863E5" w:rsidRDefault="0037657E" w:rsidP="00A863E5">
      <w:pPr>
        <w:pStyle w:val="Default"/>
        <w:jc w:val="both"/>
        <w:rPr>
          <w:rFonts w:asciiTheme="majorHAnsi" w:hAnsiTheme="majorHAnsi"/>
          <w:noProof/>
          <w:lang w:eastAsia="es-CL"/>
        </w:rPr>
      </w:pPr>
    </w:p>
    <w:p w:rsidR="00532A27" w:rsidRPr="00A863E5" w:rsidRDefault="00532A27" w:rsidP="00A863E5">
      <w:pPr>
        <w:pStyle w:val="Default"/>
        <w:jc w:val="both"/>
        <w:rPr>
          <w:rFonts w:asciiTheme="majorHAnsi" w:hAnsiTheme="majorHAnsi"/>
          <w:noProof/>
          <w:lang w:eastAsia="es-CL"/>
        </w:rPr>
      </w:pPr>
    </w:p>
    <w:p w:rsidR="00E272DE" w:rsidRPr="00A863E5" w:rsidRDefault="005A5C0C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</w:rPr>
        <w:t xml:space="preserve">Volumen: </w:t>
      </w:r>
      <w:r w:rsidRPr="00A863E5">
        <w:rPr>
          <w:rFonts w:asciiTheme="majorHAnsi" w:hAnsiTheme="majorHAnsi" w:cs="Arial"/>
        </w:rPr>
        <w:t>Es el espacio ocupado por un cuerpo al conocimiento del cual llegamos por medio de la luz y de las sombras, y que nos permite tener una percepción tridimensional de ese cuerpo o de ese objeto que deseamos representar en un dibujo o en una pintura.</w:t>
      </w:r>
    </w:p>
    <w:p w:rsidR="005A5C0C" w:rsidRPr="00A863E5" w:rsidRDefault="005A5C0C" w:rsidP="00A863E5">
      <w:pPr>
        <w:pStyle w:val="Default"/>
        <w:jc w:val="both"/>
        <w:rPr>
          <w:rFonts w:asciiTheme="majorHAnsi" w:hAnsiTheme="majorHAnsi"/>
          <w:noProof/>
          <w:lang w:eastAsia="es-CL"/>
        </w:rPr>
      </w:pPr>
    </w:p>
    <w:p w:rsidR="005A0C10" w:rsidRPr="00A863E5" w:rsidRDefault="005A0C10" w:rsidP="00A863E5">
      <w:pPr>
        <w:pStyle w:val="Default"/>
        <w:jc w:val="both"/>
        <w:rPr>
          <w:rFonts w:asciiTheme="majorHAnsi" w:hAnsiTheme="majorHAnsi" w:cs="Arial"/>
        </w:rPr>
      </w:pPr>
    </w:p>
    <w:p w:rsidR="00B30FAA" w:rsidRPr="00A863E5" w:rsidRDefault="005A5C0C" w:rsidP="00A863E5">
      <w:pPr>
        <w:pStyle w:val="Default"/>
        <w:jc w:val="center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 wp14:anchorId="20463965" wp14:editId="4114AB29">
            <wp:extent cx="1771650" cy="180050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27" cy="18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7E" w:rsidRPr="00A863E5" w:rsidRDefault="0037657E" w:rsidP="00A863E5">
      <w:pPr>
        <w:pStyle w:val="Default"/>
        <w:jc w:val="both"/>
        <w:rPr>
          <w:rFonts w:asciiTheme="majorHAnsi" w:hAnsiTheme="majorHAnsi" w:cs="Arial"/>
        </w:rPr>
      </w:pPr>
    </w:p>
    <w:p w:rsidR="00366B48" w:rsidRPr="00A863E5" w:rsidRDefault="00366B48" w:rsidP="00A863E5">
      <w:pPr>
        <w:pStyle w:val="Default"/>
        <w:jc w:val="both"/>
        <w:rPr>
          <w:rFonts w:asciiTheme="majorHAnsi" w:hAnsiTheme="majorHAnsi" w:cs="Arial"/>
        </w:rPr>
      </w:pPr>
    </w:p>
    <w:p w:rsidR="00366B48" w:rsidRPr="00A863E5" w:rsidRDefault="00366B48" w:rsidP="00A863E5">
      <w:pPr>
        <w:pStyle w:val="Default"/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b/>
        </w:rPr>
        <w:t>Nota</w:t>
      </w:r>
      <w:r w:rsidRPr="00A863E5">
        <w:rPr>
          <w:rFonts w:asciiTheme="majorHAnsi" w:hAnsiTheme="majorHAnsi" w:cs="Arial"/>
        </w:rPr>
        <w:t>. También son parte de la forma el color y  la textura.</w:t>
      </w:r>
    </w:p>
    <w:p w:rsidR="00366B48" w:rsidRPr="00A863E5" w:rsidRDefault="00366B48" w:rsidP="00A863E5">
      <w:pPr>
        <w:pStyle w:val="Default"/>
        <w:jc w:val="both"/>
        <w:rPr>
          <w:rFonts w:asciiTheme="majorHAnsi" w:hAnsiTheme="majorHAnsi" w:cs="Arial"/>
        </w:rPr>
      </w:pPr>
    </w:p>
    <w:p w:rsidR="00366B48" w:rsidRPr="00A863E5" w:rsidRDefault="004617D5" w:rsidP="00A863E5">
      <w:pPr>
        <w:pStyle w:val="Default"/>
        <w:jc w:val="both"/>
        <w:rPr>
          <w:rFonts w:asciiTheme="majorHAnsi" w:hAnsiTheme="majorHAnsi" w:cs="Arial"/>
          <w:b/>
        </w:rPr>
      </w:pPr>
      <w:r w:rsidRPr="00A863E5">
        <w:rPr>
          <w:rFonts w:asciiTheme="majorHAnsi" w:hAnsiTheme="majorHAnsi" w:cs="Arial"/>
          <w:b/>
        </w:rPr>
        <w:t xml:space="preserve">Actividad </w:t>
      </w:r>
      <w:r w:rsidR="007E4F57" w:rsidRPr="00A863E5">
        <w:rPr>
          <w:rFonts w:asciiTheme="majorHAnsi" w:hAnsiTheme="majorHAnsi" w:cs="Arial"/>
          <w:b/>
        </w:rPr>
        <w:t>(22/5/2020)</w:t>
      </w:r>
    </w:p>
    <w:p w:rsidR="007E4F57" w:rsidRPr="00A863E5" w:rsidRDefault="007E4F57" w:rsidP="00A863E5">
      <w:pPr>
        <w:pStyle w:val="Default"/>
        <w:jc w:val="both"/>
        <w:rPr>
          <w:rFonts w:asciiTheme="majorHAnsi" w:hAnsiTheme="majorHAnsi" w:cs="Arial"/>
          <w:b/>
        </w:rPr>
      </w:pPr>
    </w:p>
    <w:p w:rsidR="007E4F57" w:rsidRPr="00A863E5" w:rsidRDefault="00FB02BC" w:rsidP="002665DC">
      <w:pPr>
        <w:pStyle w:val="Default"/>
        <w:numPr>
          <w:ilvl w:val="0"/>
          <w:numId w:val="3"/>
        </w:numPr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</w:rPr>
        <w:t>Crea</w:t>
      </w:r>
      <w:r w:rsidR="007E4F57" w:rsidRPr="00A863E5">
        <w:rPr>
          <w:rFonts w:asciiTheme="majorHAnsi" w:hAnsiTheme="majorHAnsi" w:cs="Arial"/>
        </w:rPr>
        <w:t xml:space="preserve"> una </w:t>
      </w:r>
      <w:r w:rsidR="00163B9E" w:rsidRPr="00A863E5">
        <w:rPr>
          <w:rFonts w:asciiTheme="majorHAnsi" w:hAnsiTheme="majorHAnsi" w:cs="Arial"/>
        </w:rPr>
        <w:t>composición, figurativa o abstracta</w:t>
      </w:r>
      <w:r w:rsidR="007E4F57" w:rsidRPr="00A863E5">
        <w:rPr>
          <w:rFonts w:asciiTheme="majorHAnsi" w:hAnsiTheme="majorHAnsi" w:cs="Arial"/>
        </w:rPr>
        <w:t xml:space="preserve"> incluyendo todos los elementos plásticos de la forma. Los materiales de trabajo, tú</w:t>
      </w:r>
      <w:r w:rsidR="00B77AF8" w:rsidRPr="00A863E5">
        <w:rPr>
          <w:rFonts w:asciiTheme="majorHAnsi" w:hAnsiTheme="majorHAnsi" w:cs="Arial"/>
        </w:rPr>
        <w:t xml:space="preserve"> los eliges</w:t>
      </w:r>
      <w:r w:rsidR="00E55880" w:rsidRPr="00A863E5">
        <w:rPr>
          <w:rFonts w:asciiTheme="majorHAnsi" w:hAnsiTheme="majorHAnsi" w:cs="Arial"/>
        </w:rPr>
        <w:t>. (</w:t>
      </w:r>
      <w:r w:rsidR="00DC466E" w:rsidRPr="00A863E5">
        <w:rPr>
          <w:rFonts w:asciiTheme="majorHAnsi" w:hAnsiTheme="majorHAnsi" w:cs="Arial"/>
        </w:rPr>
        <w:t>Utiliza</w:t>
      </w:r>
      <w:r w:rsidR="00E55880" w:rsidRPr="00A863E5">
        <w:rPr>
          <w:rFonts w:asciiTheme="majorHAnsi" w:hAnsiTheme="majorHAnsi" w:cs="Arial"/>
        </w:rPr>
        <w:t xml:space="preserve"> croquera para esta actividad.</w:t>
      </w:r>
    </w:p>
    <w:p w:rsidR="00E55880" w:rsidRPr="00A863E5" w:rsidRDefault="00E55880" w:rsidP="00A863E5">
      <w:pPr>
        <w:pStyle w:val="Default"/>
        <w:jc w:val="both"/>
        <w:rPr>
          <w:rFonts w:asciiTheme="majorHAnsi" w:hAnsiTheme="majorHAnsi" w:cs="Arial"/>
        </w:rPr>
      </w:pPr>
    </w:p>
    <w:p w:rsidR="00B77AF8" w:rsidRPr="00A863E5" w:rsidRDefault="00B77AF8" w:rsidP="00A863E5">
      <w:pPr>
        <w:pStyle w:val="Default"/>
        <w:ind w:left="360"/>
        <w:jc w:val="both"/>
        <w:rPr>
          <w:rFonts w:asciiTheme="majorHAnsi" w:hAnsiTheme="majorHAnsi" w:cs="Arial"/>
        </w:rPr>
      </w:pPr>
    </w:p>
    <w:p w:rsidR="00B77AF8" w:rsidRPr="00A863E5" w:rsidRDefault="00B77AF8" w:rsidP="002665DC">
      <w:pPr>
        <w:pStyle w:val="Default"/>
        <w:numPr>
          <w:ilvl w:val="0"/>
          <w:numId w:val="3"/>
        </w:numPr>
        <w:jc w:val="both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</w:rPr>
        <w:t xml:space="preserve">Pinta las siguientes imágenes, utilizando como máximo 4 colores, logrando efectos de volumen. Evita </w:t>
      </w:r>
      <w:r w:rsidR="004617D5" w:rsidRPr="00A863E5">
        <w:rPr>
          <w:rFonts w:asciiTheme="majorHAnsi" w:hAnsiTheme="majorHAnsi" w:cs="Arial"/>
        </w:rPr>
        <w:t>que queden 2 colores</w:t>
      </w:r>
      <w:r w:rsidRPr="00A863E5">
        <w:rPr>
          <w:rFonts w:asciiTheme="majorHAnsi" w:hAnsiTheme="majorHAnsi" w:cs="Arial"/>
        </w:rPr>
        <w:t xml:space="preserve"> iguales juntos.</w:t>
      </w:r>
    </w:p>
    <w:p w:rsidR="00FB02BC" w:rsidRPr="00A863E5" w:rsidRDefault="00FB02BC" w:rsidP="000A27FF">
      <w:pPr>
        <w:pStyle w:val="Default"/>
        <w:rPr>
          <w:rFonts w:asciiTheme="majorHAnsi" w:hAnsiTheme="majorHAnsi" w:cs="Arial"/>
        </w:rPr>
      </w:pPr>
    </w:p>
    <w:p w:rsidR="000A27FF" w:rsidRPr="00A863E5" w:rsidRDefault="000A27FF" w:rsidP="000A27FF">
      <w:pPr>
        <w:pStyle w:val="Default"/>
        <w:rPr>
          <w:rFonts w:asciiTheme="majorHAnsi" w:hAnsiTheme="majorHAnsi" w:cs="Arial"/>
        </w:rPr>
      </w:pPr>
    </w:p>
    <w:p w:rsidR="000A27FF" w:rsidRPr="00A863E5" w:rsidRDefault="00B77AF8" w:rsidP="00F665C8">
      <w:pPr>
        <w:pStyle w:val="Default"/>
        <w:jc w:val="center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>
            <wp:extent cx="5619750" cy="5385149"/>
            <wp:effectExtent l="0" t="0" r="0" b="6350"/>
            <wp:docPr id="15" name="Imagen 15" descr="C:\Users\Hoga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ga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23" cy="53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FF" w:rsidRPr="00A863E5" w:rsidRDefault="000A27FF" w:rsidP="000A27FF">
      <w:pPr>
        <w:pStyle w:val="Default"/>
        <w:rPr>
          <w:rFonts w:asciiTheme="majorHAnsi" w:hAnsiTheme="majorHAnsi" w:cs="Arial"/>
        </w:rPr>
      </w:pPr>
    </w:p>
    <w:p w:rsidR="000A27FF" w:rsidRDefault="000A27FF" w:rsidP="000A27FF">
      <w:pPr>
        <w:pStyle w:val="Default"/>
        <w:rPr>
          <w:rFonts w:asciiTheme="majorHAnsi" w:hAnsiTheme="majorHAnsi" w:cs="Arial"/>
        </w:rPr>
      </w:pPr>
    </w:p>
    <w:p w:rsidR="000023E3" w:rsidRPr="00A863E5" w:rsidRDefault="000023E3" w:rsidP="000A27FF">
      <w:pPr>
        <w:pStyle w:val="Default"/>
        <w:rPr>
          <w:rFonts w:asciiTheme="majorHAnsi" w:hAnsiTheme="majorHAnsi" w:cs="Arial"/>
        </w:rPr>
      </w:pPr>
    </w:p>
    <w:p w:rsidR="00FB02BC" w:rsidRPr="00A863E5" w:rsidRDefault="00FB02BC" w:rsidP="00FB02BC">
      <w:pPr>
        <w:pStyle w:val="Default"/>
        <w:rPr>
          <w:rFonts w:asciiTheme="majorHAnsi" w:hAnsiTheme="majorHAnsi" w:cs="Arial"/>
        </w:rPr>
      </w:pPr>
    </w:p>
    <w:p w:rsidR="003C7874" w:rsidRPr="00A863E5" w:rsidRDefault="000A27FF" w:rsidP="00F665C8">
      <w:pPr>
        <w:pStyle w:val="Default"/>
        <w:jc w:val="center"/>
        <w:rPr>
          <w:rFonts w:asciiTheme="majorHAnsi" w:hAnsiTheme="majorHAnsi" w:cs="Arial"/>
        </w:rPr>
      </w:pPr>
      <w:r w:rsidRPr="00A863E5">
        <w:rPr>
          <w:rFonts w:asciiTheme="majorHAnsi" w:hAnsiTheme="majorHAnsi" w:cs="Arial"/>
          <w:noProof/>
          <w:lang w:eastAsia="es-CL"/>
        </w:rPr>
        <w:drawing>
          <wp:inline distT="0" distB="0" distL="0" distR="0">
            <wp:extent cx="5419725" cy="5776676"/>
            <wp:effectExtent l="0" t="0" r="0" b="0"/>
            <wp:docPr id="13" name="Imagen 13" descr="C:\Users\Hoga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ga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7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6F" w:rsidRPr="00A863E5" w:rsidRDefault="00082D6F" w:rsidP="00082D6F">
      <w:pPr>
        <w:pStyle w:val="Default"/>
        <w:rPr>
          <w:rFonts w:asciiTheme="majorHAnsi" w:hAnsiTheme="majorHAnsi" w:cs="Arial"/>
        </w:rPr>
      </w:pPr>
    </w:p>
    <w:p w:rsidR="00082D6F" w:rsidRPr="00A863E5" w:rsidRDefault="00082D6F" w:rsidP="00082D6F">
      <w:pPr>
        <w:pStyle w:val="Default"/>
        <w:rPr>
          <w:rFonts w:asciiTheme="majorHAnsi" w:hAnsiTheme="majorHAnsi" w:cs="Arial"/>
        </w:rPr>
      </w:pPr>
    </w:p>
    <w:p w:rsidR="00082D6F" w:rsidRPr="00A863E5" w:rsidRDefault="00082D6F" w:rsidP="00082D6F">
      <w:pPr>
        <w:pStyle w:val="Default"/>
        <w:rPr>
          <w:rFonts w:asciiTheme="majorHAnsi" w:hAnsiTheme="majorHAnsi" w:cs="Arial"/>
        </w:rPr>
      </w:pPr>
    </w:p>
    <w:p w:rsidR="00082D6F" w:rsidRPr="00A863E5" w:rsidRDefault="00082D6F" w:rsidP="00082D6F">
      <w:pPr>
        <w:pStyle w:val="Default"/>
        <w:rPr>
          <w:rFonts w:asciiTheme="majorHAnsi" w:hAnsiTheme="majorHAnsi" w:cs="Arial"/>
        </w:rPr>
      </w:pPr>
    </w:p>
    <w:p w:rsidR="00082D6F" w:rsidRDefault="00082D6F" w:rsidP="00082D6F">
      <w:pPr>
        <w:pStyle w:val="Default"/>
        <w:rPr>
          <w:rFonts w:asciiTheme="majorHAnsi" w:hAnsiTheme="majorHAnsi" w:cs="Arial"/>
        </w:rPr>
      </w:pPr>
    </w:p>
    <w:p w:rsidR="00C33EE1" w:rsidRDefault="00C33EE1" w:rsidP="00082D6F">
      <w:pPr>
        <w:pStyle w:val="Default"/>
        <w:rPr>
          <w:rFonts w:asciiTheme="majorHAnsi" w:hAnsiTheme="majorHAnsi" w:cs="Arial"/>
        </w:rPr>
      </w:pPr>
    </w:p>
    <w:p w:rsidR="00C33EE1" w:rsidRDefault="00C33EE1" w:rsidP="00082D6F">
      <w:pPr>
        <w:pStyle w:val="Default"/>
        <w:rPr>
          <w:rFonts w:asciiTheme="majorHAnsi" w:hAnsiTheme="majorHAnsi" w:cs="Arial"/>
        </w:rPr>
      </w:pPr>
    </w:p>
    <w:p w:rsidR="00C33EE1" w:rsidRDefault="00C33EE1" w:rsidP="00082D6F">
      <w:pPr>
        <w:pStyle w:val="Default"/>
        <w:rPr>
          <w:rFonts w:asciiTheme="majorHAnsi" w:hAnsiTheme="majorHAnsi" w:cs="Arial"/>
        </w:rPr>
      </w:pPr>
    </w:p>
    <w:p w:rsidR="00C33EE1" w:rsidRDefault="00C33EE1" w:rsidP="00082D6F">
      <w:pPr>
        <w:pStyle w:val="Default"/>
        <w:rPr>
          <w:rFonts w:asciiTheme="majorHAnsi" w:hAnsiTheme="majorHAnsi" w:cs="Arial"/>
        </w:rPr>
      </w:pPr>
    </w:p>
    <w:p w:rsidR="00C33EE1" w:rsidRPr="00A863E5" w:rsidRDefault="00C33EE1" w:rsidP="00082D6F">
      <w:pPr>
        <w:pStyle w:val="Default"/>
        <w:rPr>
          <w:rFonts w:asciiTheme="majorHAnsi" w:hAnsiTheme="majorHAnsi" w:cs="Arial"/>
        </w:rPr>
      </w:pPr>
    </w:p>
    <w:p w:rsidR="00082D6F" w:rsidRPr="00A863E5" w:rsidRDefault="00082D6F" w:rsidP="00082D6F">
      <w:pPr>
        <w:pStyle w:val="Default"/>
        <w:rPr>
          <w:rFonts w:asciiTheme="majorHAnsi" w:hAnsiTheme="majorHAnsi" w:cs="Arial"/>
        </w:rPr>
      </w:pPr>
    </w:p>
    <w:p w:rsidR="00082D6F" w:rsidRPr="00A863E5" w:rsidRDefault="00082D6F" w:rsidP="00082D6F">
      <w:pPr>
        <w:spacing w:after="0" w:line="276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A863E5">
        <w:rPr>
          <w:rFonts w:asciiTheme="majorHAnsi" w:hAnsiTheme="majorHAnsi"/>
          <w:b/>
          <w:sz w:val="24"/>
          <w:szCs w:val="24"/>
          <w:u w:val="single"/>
        </w:rPr>
        <w:t>Pauta de autoevaluación</w:t>
      </w:r>
    </w:p>
    <w:p w:rsidR="00082D6F" w:rsidRPr="00A863E5" w:rsidRDefault="00082D6F" w:rsidP="00082D6F">
      <w:pPr>
        <w:spacing w:after="0" w:line="276" w:lineRule="auto"/>
        <w:jc w:val="both"/>
        <w:rPr>
          <w:rFonts w:asciiTheme="majorHAnsi" w:hAnsiTheme="majorHAnsi"/>
          <w:b/>
          <w:sz w:val="24"/>
          <w:szCs w:val="24"/>
        </w:rPr>
      </w:pPr>
      <w:r w:rsidRPr="00A863E5">
        <w:rPr>
          <w:rFonts w:asciiTheme="majorHAnsi" w:hAnsiTheme="majorHAnsi"/>
          <w:b/>
          <w:sz w:val="24"/>
          <w:szCs w:val="24"/>
        </w:rPr>
        <w:t>Nombre alumno</w:t>
      </w:r>
      <w:r w:rsidRPr="00A863E5">
        <w:rPr>
          <w:rFonts w:asciiTheme="majorHAnsi" w:hAnsiTheme="majorHAnsi"/>
          <w:b/>
          <w:sz w:val="24"/>
          <w:szCs w:val="24"/>
        </w:rPr>
        <w:tab/>
        <w:t xml:space="preserve">: </w:t>
      </w:r>
      <w:r w:rsidRPr="00A863E5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…………………………………………………………………………………………………………….</w:t>
      </w:r>
    </w:p>
    <w:p w:rsidR="00082D6F" w:rsidRPr="00A863E5" w:rsidRDefault="00082D6F" w:rsidP="00082D6F">
      <w:pPr>
        <w:spacing w:after="0" w:line="276" w:lineRule="auto"/>
        <w:jc w:val="both"/>
        <w:rPr>
          <w:rFonts w:asciiTheme="majorHAnsi" w:hAnsiTheme="majorHAnsi"/>
          <w:sz w:val="24"/>
          <w:szCs w:val="24"/>
        </w:rPr>
      </w:pPr>
      <w:r w:rsidRPr="00A863E5">
        <w:rPr>
          <w:rFonts w:asciiTheme="majorHAnsi" w:hAnsiTheme="majorHAnsi"/>
          <w:b/>
          <w:sz w:val="24"/>
          <w:szCs w:val="24"/>
        </w:rPr>
        <w:t>Curso</w:t>
      </w:r>
      <w:r w:rsidRPr="00A863E5">
        <w:rPr>
          <w:rFonts w:asciiTheme="majorHAnsi" w:hAnsiTheme="majorHAnsi"/>
          <w:b/>
          <w:sz w:val="24"/>
          <w:szCs w:val="24"/>
        </w:rPr>
        <w:tab/>
      </w:r>
      <w:r w:rsidRPr="00A863E5">
        <w:rPr>
          <w:rFonts w:asciiTheme="majorHAnsi" w:hAnsiTheme="majorHAnsi"/>
          <w:b/>
          <w:sz w:val="24"/>
          <w:szCs w:val="24"/>
        </w:rPr>
        <w:tab/>
      </w:r>
      <w:r w:rsidRPr="00A863E5">
        <w:rPr>
          <w:rFonts w:asciiTheme="majorHAnsi" w:hAnsiTheme="majorHAnsi"/>
          <w:b/>
          <w:sz w:val="24"/>
          <w:szCs w:val="24"/>
        </w:rPr>
        <w:tab/>
        <w:t xml:space="preserve">: </w:t>
      </w:r>
      <w:r w:rsidRPr="00A863E5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…………………………………………………………………………………………....................</w:t>
      </w:r>
    </w:p>
    <w:p w:rsidR="00E55880" w:rsidRPr="00A863E5" w:rsidRDefault="00E55880" w:rsidP="00082D6F">
      <w:pPr>
        <w:spacing w:after="0"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082D6F" w:rsidRPr="00A863E5" w:rsidRDefault="00082D6F" w:rsidP="00082D6F">
      <w:pPr>
        <w:spacing w:after="0"/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7"/>
        <w:gridCol w:w="1103"/>
        <w:gridCol w:w="1735"/>
        <w:gridCol w:w="1111"/>
        <w:gridCol w:w="23"/>
        <w:gridCol w:w="1319"/>
      </w:tblGrid>
      <w:tr w:rsidR="00082D6F" w:rsidRPr="00A863E5" w:rsidTr="00A3784C">
        <w:trPr>
          <w:trHeight w:val="1159"/>
        </w:trPr>
        <w:tc>
          <w:tcPr>
            <w:tcW w:w="8828" w:type="dxa"/>
            <w:gridSpan w:val="6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b/>
                <w:sz w:val="24"/>
                <w:szCs w:val="24"/>
              </w:rPr>
              <w:t xml:space="preserve">Objetivo de aprendizajes: </w:t>
            </w:r>
            <w:r w:rsidRPr="00A863E5">
              <w:rPr>
                <w:rFonts w:asciiTheme="majorHAnsi" w:hAnsiTheme="majorHAnsi"/>
                <w:sz w:val="24"/>
                <w:szCs w:val="24"/>
              </w:rPr>
              <w:t>Conocer y aplicar elementos visuales de la forma.</w:t>
            </w:r>
          </w:p>
        </w:tc>
      </w:tr>
      <w:tr w:rsidR="00082D6F" w:rsidRPr="00A863E5" w:rsidTr="00A3784C">
        <w:trPr>
          <w:trHeight w:val="366"/>
        </w:trPr>
        <w:tc>
          <w:tcPr>
            <w:tcW w:w="3537" w:type="dxa"/>
          </w:tcPr>
          <w:p w:rsidR="00082D6F" w:rsidRPr="00A863E5" w:rsidRDefault="00082D6F" w:rsidP="00082D6F">
            <w:pPr>
              <w:tabs>
                <w:tab w:val="left" w:pos="33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Criterios</w:t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Logrado</w:t>
            </w: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Medianamente</w:t>
            </w: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Por lograr</w:t>
            </w: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No logrado</w:t>
            </w:r>
          </w:p>
        </w:tc>
      </w:tr>
      <w:tr w:rsidR="00082D6F" w:rsidRPr="00A863E5" w:rsidTr="00A3784C">
        <w:tc>
          <w:tcPr>
            <w:tcW w:w="8828" w:type="dxa"/>
            <w:gridSpan w:val="6"/>
            <w:shd w:val="clear" w:color="auto" w:fill="C5E0B3" w:themeFill="accent6" w:themeFillTint="66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Dimensión 1: Realización de Guía.</w:t>
            </w:r>
          </w:p>
        </w:tc>
      </w:tr>
      <w:tr w:rsidR="00082D6F" w:rsidRPr="00A863E5" w:rsidTr="00A3784C">
        <w:trPr>
          <w:trHeight w:val="758"/>
        </w:trPr>
        <w:tc>
          <w:tcPr>
            <w:tcW w:w="3537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Planifica su trabajo en diferentes etapas y distribuye bien su tiempo.</w:t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8828" w:type="dxa"/>
            <w:gridSpan w:val="6"/>
            <w:shd w:val="clear" w:color="auto" w:fill="C5E0B3" w:themeFill="accent6" w:themeFillTint="66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Dimensión 2: Desarrollo de ideas y creación</w:t>
            </w:r>
          </w:p>
        </w:tc>
      </w:tr>
      <w:tr w:rsidR="00082D6F" w:rsidRPr="00A863E5" w:rsidTr="00A3784C">
        <w:trPr>
          <w:trHeight w:val="461"/>
        </w:trPr>
        <w:tc>
          <w:tcPr>
            <w:tcW w:w="3537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Reflexiona sobre los conceptos visuales abordados en la guía</w:t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3537" w:type="dxa"/>
          </w:tcPr>
          <w:p w:rsidR="00082D6F" w:rsidRPr="00A863E5" w:rsidRDefault="004617D5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Aplica elementos visuales a su composición,</w:t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3537" w:type="dxa"/>
          </w:tcPr>
          <w:p w:rsidR="00082D6F" w:rsidRPr="00A863E5" w:rsidRDefault="004617D5" w:rsidP="00082D6F">
            <w:pPr>
              <w:tabs>
                <w:tab w:val="right" w:pos="3321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No presenta</w:t>
            </w:r>
            <w:r w:rsidR="00082D6F" w:rsidRPr="00A863E5">
              <w:rPr>
                <w:rFonts w:asciiTheme="majorHAnsi" w:hAnsiTheme="majorHAnsi"/>
                <w:sz w:val="24"/>
                <w:szCs w:val="24"/>
              </w:rPr>
              <w:t xml:space="preserve"> dificultades para aplicar volumen a las formas</w:t>
            </w:r>
            <w:r w:rsidR="00082D6F" w:rsidRPr="00A863E5">
              <w:rPr>
                <w:rFonts w:asciiTheme="majorHAnsi" w:hAnsiTheme="majorHAnsi"/>
                <w:sz w:val="24"/>
                <w:szCs w:val="24"/>
              </w:rPr>
              <w:tab/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3537" w:type="dxa"/>
          </w:tcPr>
          <w:p w:rsidR="00082D6F" w:rsidRPr="00A863E5" w:rsidRDefault="00082D6F" w:rsidP="00082D6F">
            <w:pPr>
              <w:tabs>
                <w:tab w:val="right" w:pos="3321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 xml:space="preserve">Aplica </w:t>
            </w:r>
            <w:r w:rsidR="004617D5" w:rsidRPr="00A863E5">
              <w:rPr>
                <w:rFonts w:asciiTheme="majorHAnsi" w:hAnsiTheme="majorHAnsi"/>
                <w:sz w:val="24"/>
                <w:szCs w:val="24"/>
              </w:rPr>
              <w:t>color, logrando efectos de tridimensionalidad.</w:t>
            </w:r>
          </w:p>
        </w:tc>
        <w:tc>
          <w:tcPr>
            <w:tcW w:w="1103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19" w:type="dxa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6375" w:type="dxa"/>
            <w:gridSpan w:val="3"/>
            <w:shd w:val="clear" w:color="auto" w:fill="C5E0B3" w:themeFill="accent6" w:themeFillTint="66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Dimensión 3: Oficio</w:t>
            </w:r>
          </w:p>
        </w:tc>
        <w:tc>
          <w:tcPr>
            <w:tcW w:w="2453" w:type="dxa"/>
            <w:gridSpan w:val="3"/>
            <w:shd w:val="clear" w:color="auto" w:fill="C5E0B3" w:themeFill="accent6" w:themeFillTint="66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82D6F" w:rsidRPr="00A863E5" w:rsidTr="00A3784C">
        <w:tc>
          <w:tcPr>
            <w:tcW w:w="3537" w:type="dxa"/>
            <w:shd w:val="clear" w:color="auto" w:fill="FFFFFF" w:themeFill="background1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  <w:r w:rsidRPr="00A863E5">
              <w:rPr>
                <w:rFonts w:asciiTheme="majorHAnsi" w:hAnsiTheme="majorHAnsi"/>
                <w:sz w:val="24"/>
                <w:szCs w:val="24"/>
              </w:rPr>
              <w:t>Realiza su trabajo con dedicación, de una manera limpia y ordenada.</w:t>
            </w:r>
          </w:p>
        </w:tc>
        <w:tc>
          <w:tcPr>
            <w:tcW w:w="1103" w:type="dxa"/>
            <w:shd w:val="clear" w:color="auto" w:fill="FFFFFF" w:themeFill="background1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FFFFFF" w:themeFill="background1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42" w:type="dxa"/>
            <w:gridSpan w:val="2"/>
            <w:shd w:val="clear" w:color="auto" w:fill="FFFFFF" w:themeFill="background1"/>
          </w:tcPr>
          <w:p w:rsidR="00082D6F" w:rsidRPr="00A863E5" w:rsidRDefault="00082D6F" w:rsidP="00082D6F">
            <w:pPr>
              <w:tabs>
                <w:tab w:val="left" w:pos="3345"/>
              </w:tabs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33EE1" w:rsidRDefault="00C33EE1" w:rsidP="00A67A67">
      <w:pPr>
        <w:tabs>
          <w:tab w:val="left" w:pos="898"/>
        </w:tabs>
        <w:spacing w:line="48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082D6F" w:rsidRPr="00A863E5" w:rsidRDefault="00A67A67" w:rsidP="00A67A67">
      <w:pPr>
        <w:tabs>
          <w:tab w:val="left" w:pos="898"/>
        </w:tabs>
        <w:spacing w:line="480" w:lineRule="auto"/>
        <w:jc w:val="both"/>
        <w:rPr>
          <w:rFonts w:asciiTheme="majorHAnsi" w:hAnsiTheme="majorHAnsi"/>
          <w:sz w:val="24"/>
          <w:szCs w:val="24"/>
        </w:rPr>
      </w:pPr>
      <w:r w:rsidRPr="00A863E5">
        <w:rPr>
          <w:rFonts w:asciiTheme="majorHAnsi" w:hAnsiTheme="majorHAnsi"/>
          <w:b/>
          <w:sz w:val="24"/>
          <w:szCs w:val="24"/>
        </w:rPr>
        <w:t>Nota</w:t>
      </w:r>
      <w:r w:rsidRPr="00A863E5">
        <w:rPr>
          <w:rFonts w:asciiTheme="majorHAnsi" w:hAnsiTheme="majorHAnsi"/>
          <w:sz w:val="24"/>
          <w:szCs w:val="24"/>
        </w:rPr>
        <w:t xml:space="preserve">: cualquier consulta o envió de trabajos </w:t>
      </w:r>
      <w:r w:rsidR="00C4049C" w:rsidRPr="00A863E5">
        <w:rPr>
          <w:rFonts w:asciiTheme="majorHAnsi" w:hAnsiTheme="majorHAnsi"/>
          <w:sz w:val="24"/>
          <w:szCs w:val="24"/>
        </w:rPr>
        <w:t>a: idamolina@maxsalas.cl</w:t>
      </w:r>
      <w:r w:rsidRPr="00A863E5">
        <w:rPr>
          <w:rFonts w:asciiTheme="majorHAnsi" w:hAnsiTheme="majorHAnsi"/>
          <w:sz w:val="24"/>
          <w:szCs w:val="24"/>
        </w:rPr>
        <w:t>.</w:t>
      </w:r>
    </w:p>
    <w:p w:rsidR="00082D6F" w:rsidRPr="00A863E5" w:rsidRDefault="00082D6F" w:rsidP="003C7874">
      <w:pPr>
        <w:tabs>
          <w:tab w:val="left" w:pos="898"/>
        </w:tabs>
        <w:rPr>
          <w:rFonts w:asciiTheme="majorHAnsi" w:hAnsiTheme="majorHAnsi"/>
          <w:sz w:val="24"/>
          <w:szCs w:val="24"/>
        </w:rPr>
      </w:pPr>
    </w:p>
    <w:p w:rsidR="00B77AF8" w:rsidRPr="00A863E5" w:rsidRDefault="00B77AF8" w:rsidP="00FA562F">
      <w:pPr>
        <w:pStyle w:val="Default"/>
        <w:rPr>
          <w:rFonts w:asciiTheme="majorHAnsi" w:hAnsiTheme="majorHAnsi" w:cs="Arial"/>
          <w:b/>
        </w:rPr>
      </w:pPr>
    </w:p>
    <w:p w:rsidR="00B77AF8" w:rsidRPr="00A863E5" w:rsidRDefault="00B77AF8" w:rsidP="00FA562F">
      <w:pPr>
        <w:pStyle w:val="Default"/>
        <w:rPr>
          <w:rFonts w:asciiTheme="majorHAnsi" w:hAnsiTheme="majorHAnsi" w:cs="Arial"/>
          <w:b/>
        </w:rPr>
      </w:pPr>
    </w:p>
    <w:p w:rsidR="00366B48" w:rsidRDefault="00366B48" w:rsidP="00FA562F">
      <w:pPr>
        <w:pStyle w:val="Default"/>
        <w:rPr>
          <w:rFonts w:ascii="Arial" w:hAnsi="Arial" w:cs="Arial"/>
          <w:sz w:val="23"/>
          <w:szCs w:val="23"/>
        </w:rPr>
      </w:pPr>
    </w:p>
    <w:sectPr w:rsidR="00366B48" w:rsidSect="000023E3">
      <w:headerReference w:type="default" r:id="rId17"/>
      <w:pgSz w:w="12240" w:h="15840"/>
      <w:pgMar w:top="1417" w:right="1701" w:bottom="1417" w:left="1701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443" w:rsidRDefault="00540443" w:rsidP="00986A12">
      <w:pPr>
        <w:spacing w:after="0" w:line="240" w:lineRule="auto"/>
      </w:pPr>
      <w:r>
        <w:separator/>
      </w:r>
    </w:p>
  </w:endnote>
  <w:endnote w:type="continuationSeparator" w:id="0">
    <w:p w:rsidR="00540443" w:rsidRDefault="00540443" w:rsidP="0098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443" w:rsidRDefault="00540443" w:rsidP="00986A12">
      <w:pPr>
        <w:spacing w:after="0" w:line="240" w:lineRule="auto"/>
      </w:pPr>
      <w:r>
        <w:separator/>
      </w:r>
    </w:p>
  </w:footnote>
  <w:footnote w:type="continuationSeparator" w:id="0">
    <w:p w:rsidR="00540443" w:rsidRDefault="00540443" w:rsidP="00986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A12" w:rsidRDefault="00986A12" w:rsidP="00986A12">
    <w:pPr>
      <w:pStyle w:val="Encabezado"/>
      <w:jc w:val="right"/>
    </w:pPr>
    <w:r w:rsidRPr="00986A12">
      <w:rPr>
        <w:i/>
        <w:sz w:val="20"/>
        <w:szCs w:val="20"/>
      </w:rPr>
      <w:t>Departamento de artes visuales</w:t>
    </w:r>
    <w:r w:rsidRPr="00986A12">
      <w:rPr>
        <w:noProof/>
        <w:lang w:eastAsia="es-CL"/>
      </w:rPr>
      <w:drawing>
        <wp:inline distT="0" distB="0" distL="0" distR="0" wp14:anchorId="59B74FAA" wp14:editId="68782038">
          <wp:extent cx="561975" cy="604505"/>
          <wp:effectExtent l="0" t="0" r="0" b="5715"/>
          <wp:docPr id="16" name="Imagen 16" descr="PEI – Liceo Max Salas Marchá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I – Liceo Max Salas Marchá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80569" cy="624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7E54"/>
    <w:multiLevelType w:val="hybridMultilevel"/>
    <w:tmpl w:val="F178346C"/>
    <w:lvl w:ilvl="0" w:tplc="2C485194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C37E7B"/>
    <w:multiLevelType w:val="hybridMultilevel"/>
    <w:tmpl w:val="977C0F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A5E0F"/>
    <w:multiLevelType w:val="hybridMultilevel"/>
    <w:tmpl w:val="E04EB3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62F"/>
    <w:rsid w:val="000023E3"/>
    <w:rsid w:val="00036487"/>
    <w:rsid w:val="00082D6F"/>
    <w:rsid w:val="000A27FF"/>
    <w:rsid w:val="000E3DB9"/>
    <w:rsid w:val="00163B9E"/>
    <w:rsid w:val="002665DC"/>
    <w:rsid w:val="002B5B8A"/>
    <w:rsid w:val="002D0CA5"/>
    <w:rsid w:val="003106FA"/>
    <w:rsid w:val="00366B48"/>
    <w:rsid w:val="0037657E"/>
    <w:rsid w:val="003C7874"/>
    <w:rsid w:val="003F0671"/>
    <w:rsid w:val="00403E8B"/>
    <w:rsid w:val="004617D5"/>
    <w:rsid w:val="004636A2"/>
    <w:rsid w:val="004C1D7C"/>
    <w:rsid w:val="00532A27"/>
    <w:rsid w:val="00540443"/>
    <w:rsid w:val="00543BD6"/>
    <w:rsid w:val="005A0C10"/>
    <w:rsid w:val="005A5C0C"/>
    <w:rsid w:val="005E3D7E"/>
    <w:rsid w:val="005F14D9"/>
    <w:rsid w:val="006B09D5"/>
    <w:rsid w:val="00706A30"/>
    <w:rsid w:val="00722E6E"/>
    <w:rsid w:val="007432DE"/>
    <w:rsid w:val="007E4F57"/>
    <w:rsid w:val="0085790F"/>
    <w:rsid w:val="00986A12"/>
    <w:rsid w:val="009D032C"/>
    <w:rsid w:val="009E196C"/>
    <w:rsid w:val="00A10E3B"/>
    <w:rsid w:val="00A26C98"/>
    <w:rsid w:val="00A5496F"/>
    <w:rsid w:val="00A67A67"/>
    <w:rsid w:val="00A85E14"/>
    <w:rsid w:val="00A863E5"/>
    <w:rsid w:val="00AB0356"/>
    <w:rsid w:val="00AC76BC"/>
    <w:rsid w:val="00AE0FF6"/>
    <w:rsid w:val="00B30FAA"/>
    <w:rsid w:val="00B77AF8"/>
    <w:rsid w:val="00B86FB3"/>
    <w:rsid w:val="00C33EE1"/>
    <w:rsid w:val="00C4049C"/>
    <w:rsid w:val="00CE1C66"/>
    <w:rsid w:val="00D72DDD"/>
    <w:rsid w:val="00DB5DB9"/>
    <w:rsid w:val="00DC466E"/>
    <w:rsid w:val="00E272DE"/>
    <w:rsid w:val="00E360A8"/>
    <w:rsid w:val="00E42632"/>
    <w:rsid w:val="00E55880"/>
    <w:rsid w:val="00ED14C4"/>
    <w:rsid w:val="00F665C8"/>
    <w:rsid w:val="00FA562F"/>
    <w:rsid w:val="00FB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AD530A-03E2-41FD-9355-E831E4FE3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A56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C7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86A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A12"/>
  </w:style>
  <w:style w:type="paragraph" w:styleId="Piedepgina">
    <w:name w:val="footer"/>
    <w:basedOn w:val="Normal"/>
    <w:link w:val="PiedepginaCar"/>
    <w:uiPriority w:val="99"/>
    <w:unhideWhenUsed/>
    <w:rsid w:val="00986A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Molina</dc:creator>
  <cp:keywords/>
  <dc:description/>
  <cp:lastModifiedBy>HP</cp:lastModifiedBy>
  <cp:revision>2</cp:revision>
  <cp:lastPrinted>2020-05-19T20:42:00Z</cp:lastPrinted>
  <dcterms:created xsi:type="dcterms:W3CDTF">2020-05-21T02:39:00Z</dcterms:created>
  <dcterms:modified xsi:type="dcterms:W3CDTF">2020-05-21T02:39:00Z</dcterms:modified>
</cp:coreProperties>
</file>