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265" w:rsidRDefault="00FC1344">
      <w:pPr>
        <w:spacing w:after="0" w:line="276" w:lineRule="auto"/>
        <w:jc w:val="center"/>
        <w:rPr>
          <w:rFonts w:ascii="Calibri" w:eastAsia="Calibri" w:hAnsi="Calibri" w:cs="Calibri"/>
          <w:b/>
        </w:rPr>
      </w:pPr>
      <w:r>
        <w:rPr>
          <w:rFonts w:ascii="Calibri" w:eastAsia="Calibri" w:hAnsi="Calibri" w:cs="Calibri"/>
          <w:b/>
        </w:rPr>
        <w:t>Departamento de Historia Liceo Max salas Marchan</w:t>
      </w:r>
    </w:p>
    <w:p w:rsidR="00397265" w:rsidRDefault="00FC1344">
      <w:pPr>
        <w:spacing w:after="0" w:line="276" w:lineRule="auto"/>
        <w:jc w:val="center"/>
        <w:rPr>
          <w:rFonts w:ascii="Calibri" w:eastAsia="Calibri" w:hAnsi="Calibri" w:cs="Calibri"/>
          <w:b/>
        </w:rPr>
      </w:pPr>
      <w:r>
        <w:rPr>
          <w:rFonts w:ascii="Calibri" w:eastAsia="Calibri" w:hAnsi="Calibri" w:cs="Calibri"/>
          <w:b/>
        </w:rPr>
        <w:t>Contenido: Chile en la primera mitad del siglo XX</w:t>
      </w:r>
    </w:p>
    <w:p w:rsidR="00397265" w:rsidRDefault="00C92874">
      <w:pPr>
        <w:spacing w:after="0" w:line="276" w:lineRule="auto"/>
        <w:rPr>
          <w:rFonts w:ascii="Calibri" w:eastAsia="Calibri" w:hAnsi="Calibri" w:cs="Calibri"/>
        </w:rPr>
      </w:pPr>
      <w:r w:rsidRPr="00E03BF2">
        <w:rPr>
          <w:rFonts w:ascii="Calibri" w:eastAsia="Calibri" w:hAnsi="Calibri" w:cs="Calibri"/>
          <w:noProof/>
        </w:rPr>
        <w:drawing>
          <wp:anchor distT="0" distB="0" distL="114300" distR="114300" simplePos="0" relativeHeight="251665408" behindDoc="0" locked="0" layoutInCell="1" allowOverlap="1" wp14:anchorId="31FE8BBA" wp14:editId="0D4329E0">
            <wp:simplePos x="0" y="0"/>
            <wp:positionH relativeFrom="column">
              <wp:posOffset>481965</wp:posOffset>
            </wp:positionH>
            <wp:positionV relativeFrom="paragraph">
              <wp:posOffset>12700</wp:posOffset>
            </wp:positionV>
            <wp:extent cx="4171950" cy="2066925"/>
            <wp:effectExtent l="0" t="0" r="0" b="9525"/>
            <wp:wrapNone/>
            <wp:docPr id="14" name="Imagen 14" descr="C:\Users\PIE 3\Desktop\descarg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PIE 3\Desktop\descarga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2066925"/>
                    </a:xfrm>
                    <a:prstGeom prst="rect">
                      <a:avLst/>
                    </a:prstGeom>
                    <a:noFill/>
                    <a:ln>
                      <a:noFill/>
                    </a:ln>
                  </pic:spPr>
                </pic:pic>
              </a:graphicData>
            </a:graphic>
          </wp:anchor>
        </w:drawing>
      </w:r>
    </w:p>
    <w:p w:rsidR="00000760" w:rsidRDefault="00000760">
      <w:pPr>
        <w:spacing w:after="0" w:line="276" w:lineRule="auto"/>
        <w:rPr>
          <w:rFonts w:ascii="Calibri" w:eastAsia="Calibri" w:hAnsi="Calibri" w:cs="Calibri"/>
        </w:rPr>
      </w:pPr>
    </w:p>
    <w:p w:rsidR="00000760" w:rsidRDefault="00000760">
      <w:pPr>
        <w:spacing w:after="0" w:line="276" w:lineRule="auto"/>
        <w:rPr>
          <w:rFonts w:ascii="Calibri" w:eastAsia="Calibri" w:hAnsi="Calibri" w:cs="Calibri"/>
        </w:rPr>
      </w:pPr>
    </w:p>
    <w:p w:rsidR="00000760" w:rsidRDefault="00000760">
      <w:pPr>
        <w:spacing w:after="0" w:line="276" w:lineRule="auto"/>
        <w:rPr>
          <w:rFonts w:ascii="Calibri" w:eastAsia="Calibri" w:hAnsi="Calibri" w:cs="Calibri"/>
        </w:rPr>
      </w:pPr>
    </w:p>
    <w:p w:rsidR="00000760" w:rsidRDefault="00000760">
      <w:pPr>
        <w:spacing w:after="0" w:line="276" w:lineRule="auto"/>
        <w:rPr>
          <w:rFonts w:ascii="Calibri" w:eastAsia="Calibri" w:hAnsi="Calibri" w:cs="Calibri"/>
        </w:rPr>
      </w:pPr>
    </w:p>
    <w:p w:rsidR="00000760" w:rsidRDefault="00000760">
      <w:pPr>
        <w:spacing w:after="0" w:line="276" w:lineRule="auto"/>
        <w:rPr>
          <w:rFonts w:ascii="Calibri" w:eastAsia="Calibri" w:hAnsi="Calibri" w:cs="Calibri"/>
        </w:rPr>
      </w:pPr>
    </w:p>
    <w:p w:rsidR="00000760" w:rsidRDefault="00000760">
      <w:pPr>
        <w:spacing w:after="0" w:line="276" w:lineRule="auto"/>
        <w:rPr>
          <w:rFonts w:ascii="Calibri" w:eastAsia="Calibri" w:hAnsi="Calibri" w:cs="Calibri"/>
        </w:rPr>
      </w:pPr>
    </w:p>
    <w:p w:rsidR="00000760" w:rsidRDefault="00000760">
      <w:pPr>
        <w:spacing w:after="0" w:line="276" w:lineRule="auto"/>
        <w:rPr>
          <w:rFonts w:ascii="Calibri" w:eastAsia="Calibri" w:hAnsi="Calibri" w:cs="Calibri"/>
        </w:rPr>
      </w:pPr>
    </w:p>
    <w:p w:rsidR="00000760" w:rsidRDefault="00000760">
      <w:pPr>
        <w:spacing w:after="0" w:line="276" w:lineRule="auto"/>
        <w:rPr>
          <w:rFonts w:ascii="Calibri" w:eastAsia="Calibri" w:hAnsi="Calibri" w:cs="Calibri"/>
        </w:rPr>
      </w:pPr>
    </w:p>
    <w:p w:rsidR="00000760" w:rsidRDefault="00000760">
      <w:pPr>
        <w:spacing w:after="0" w:line="276" w:lineRule="auto"/>
        <w:rPr>
          <w:rFonts w:ascii="Calibri" w:eastAsia="Calibri" w:hAnsi="Calibri" w:cs="Calibri"/>
        </w:rPr>
      </w:pPr>
    </w:p>
    <w:p w:rsidR="00397265" w:rsidRDefault="00397265">
      <w:pPr>
        <w:spacing w:after="0" w:line="276" w:lineRule="auto"/>
        <w:rPr>
          <w:rFonts w:ascii="Calibri" w:eastAsia="Calibri" w:hAnsi="Calibri" w:cs="Calibri"/>
        </w:rPr>
      </w:pPr>
    </w:p>
    <w:p w:rsidR="00397265" w:rsidRDefault="00FC1344">
      <w:pPr>
        <w:spacing w:after="0" w:line="240" w:lineRule="auto"/>
        <w:jc w:val="center"/>
        <w:rPr>
          <w:rFonts w:ascii="Calibri" w:eastAsia="Calibri" w:hAnsi="Calibri" w:cs="Calibri"/>
          <w:b/>
          <w:color w:val="000000"/>
        </w:rPr>
      </w:pPr>
      <w:r>
        <w:rPr>
          <w:rFonts w:ascii="Calibri" w:eastAsia="Calibri" w:hAnsi="Calibri" w:cs="Calibri"/>
          <w:b/>
          <w:color w:val="000000"/>
        </w:rPr>
        <w:t>GUÍA DE APRENDIZAJE N° 7</w:t>
      </w:r>
    </w:p>
    <w:p w:rsidR="00397265" w:rsidRDefault="00397265">
      <w:pPr>
        <w:spacing w:after="0" w:line="240" w:lineRule="auto"/>
        <w:jc w:val="center"/>
        <w:rPr>
          <w:rFonts w:ascii="Calibri" w:eastAsia="Calibri" w:hAnsi="Calibri" w:cs="Calibri"/>
          <w:b/>
          <w:caps/>
          <w:color w:val="000000"/>
        </w:rPr>
      </w:pPr>
    </w:p>
    <w:tbl>
      <w:tblPr>
        <w:tblW w:w="0" w:type="auto"/>
        <w:tblInd w:w="108" w:type="dxa"/>
        <w:tblCellMar>
          <w:left w:w="10" w:type="dxa"/>
          <w:right w:w="10" w:type="dxa"/>
        </w:tblCellMar>
        <w:tblLook w:val="04A0" w:firstRow="1" w:lastRow="0" w:firstColumn="1" w:lastColumn="0" w:noHBand="0" w:noVBand="1"/>
      </w:tblPr>
      <w:tblGrid>
        <w:gridCol w:w="2561"/>
        <w:gridCol w:w="6159"/>
      </w:tblGrid>
      <w:tr w:rsidR="00397265">
        <w:tc>
          <w:tcPr>
            <w:tcW w:w="2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265" w:rsidRDefault="00FC1344">
            <w:pPr>
              <w:spacing w:after="0" w:line="240" w:lineRule="auto"/>
              <w:rPr>
                <w:rFonts w:ascii="Calibri" w:eastAsia="Calibri" w:hAnsi="Calibri" w:cs="Calibri"/>
              </w:rPr>
            </w:pPr>
            <w:r>
              <w:rPr>
                <w:rFonts w:ascii="Calibri" w:eastAsia="Calibri" w:hAnsi="Calibri" w:cs="Calibri"/>
                <w:b/>
                <w:caps/>
                <w:color w:val="000000"/>
              </w:rPr>
              <w:t>Asignatura</w:t>
            </w:r>
          </w:p>
        </w:tc>
        <w:tc>
          <w:tcPr>
            <w:tcW w:w="6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265" w:rsidRDefault="00FC1344">
            <w:pPr>
              <w:spacing w:after="0" w:line="240" w:lineRule="auto"/>
              <w:rPr>
                <w:rFonts w:ascii="Calibri" w:eastAsia="Calibri" w:hAnsi="Calibri" w:cs="Calibri"/>
              </w:rPr>
            </w:pPr>
            <w:r>
              <w:rPr>
                <w:rFonts w:ascii="Calibri" w:eastAsia="Calibri" w:hAnsi="Calibri" w:cs="Calibri"/>
                <w:b/>
                <w:caps/>
                <w:color w:val="000000"/>
              </w:rPr>
              <w:t>Historia, Geografía y C. Sociales</w:t>
            </w:r>
          </w:p>
        </w:tc>
      </w:tr>
      <w:tr w:rsidR="00397265">
        <w:tc>
          <w:tcPr>
            <w:tcW w:w="2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265" w:rsidRDefault="00FC1344">
            <w:pPr>
              <w:spacing w:after="0" w:line="240" w:lineRule="auto"/>
              <w:rPr>
                <w:rFonts w:ascii="Calibri" w:eastAsia="Calibri" w:hAnsi="Calibri" w:cs="Calibri"/>
              </w:rPr>
            </w:pPr>
            <w:r>
              <w:rPr>
                <w:rFonts w:ascii="Calibri" w:eastAsia="Calibri" w:hAnsi="Calibri" w:cs="Calibri"/>
                <w:b/>
                <w:caps/>
                <w:color w:val="000000"/>
              </w:rPr>
              <w:t>NIVEL</w:t>
            </w:r>
          </w:p>
        </w:tc>
        <w:tc>
          <w:tcPr>
            <w:tcW w:w="6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265" w:rsidRDefault="00FC1344">
            <w:pPr>
              <w:spacing w:after="0" w:line="240" w:lineRule="auto"/>
              <w:rPr>
                <w:rFonts w:ascii="Calibri" w:eastAsia="Calibri" w:hAnsi="Calibri" w:cs="Calibri"/>
                <w:b/>
              </w:rPr>
            </w:pPr>
            <w:r>
              <w:rPr>
                <w:rFonts w:ascii="Calibri" w:eastAsia="Calibri" w:hAnsi="Calibri" w:cs="Calibri"/>
                <w:b/>
              </w:rPr>
              <w:t>Guía de Aprendizaje 2do medio</w:t>
            </w:r>
          </w:p>
          <w:p w:rsidR="00397265" w:rsidRDefault="00397265">
            <w:pPr>
              <w:spacing w:after="0" w:line="240" w:lineRule="auto"/>
              <w:rPr>
                <w:rFonts w:ascii="Calibri" w:eastAsia="Calibri" w:hAnsi="Calibri" w:cs="Calibri"/>
              </w:rPr>
            </w:pPr>
          </w:p>
        </w:tc>
      </w:tr>
      <w:tr w:rsidR="00397265">
        <w:tc>
          <w:tcPr>
            <w:tcW w:w="2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265" w:rsidRDefault="00FC1344">
            <w:pPr>
              <w:spacing w:after="0" w:line="240" w:lineRule="auto"/>
              <w:rPr>
                <w:rFonts w:ascii="Calibri" w:eastAsia="Calibri" w:hAnsi="Calibri" w:cs="Calibri"/>
              </w:rPr>
            </w:pPr>
            <w:r>
              <w:rPr>
                <w:rFonts w:ascii="Calibri" w:eastAsia="Calibri" w:hAnsi="Calibri" w:cs="Calibri"/>
                <w:b/>
                <w:caps/>
                <w:color w:val="000000"/>
              </w:rPr>
              <w:t>UNIDAD</w:t>
            </w:r>
          </w:p>
        </w:tc>
        <w:tc>
          <w:tcPr>
            <w:tcW w:w="6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265" w:rsidRDefault="00FC1344">
            <w:pPr>
              <w:spacing w:after="0" w:line="240" w:lineRule="auto"/>
              <w:rPr>
                <w:rFonts w:ascii="Calibri" w:eastAsia="Calibri" w:hAnsi="Calibri" w:cs="Calibri"/>
                <w:b/>
              </w:rPr>
            </w:pPr>
            <w:r>
              <w:rPr>
                <w:rFonts w:ascii="Calibri" w:eastAsia="Calibri" w:hAnsi="Calibri" w:cs="Calibri"/>
                <w:b/>
              </w:rPr>
              <w:t>Chile en la Primera Mitad del siglo XX</w:t>
            </w:r>
          </w:p>
          <w:p w:rsidR="00397265" w:rsidRDefault="00397265">
            <w:pPr>
              <w:spacing w:after="0" w:line="240" w:lineRule="auto"/>
              <w:rPr>
                <w:rFonts w:ascii="Calibri" w:eastAsia="Calibri" w:hAnsi="Calibri" w:cs="Calibri"/>
              </w:rPr>
            </w:pPr>
          </w:p>
        </w:tc>
      </w:tr>
      <w:tr w:rsidR="00397265">
        <w:tc>
          <w:tcPr>
            <w:tcW w:w="26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265" w:rsidRDefault="00FC1344">
            <w:pPr>
              <w:spacing w:after="0" w:line="240" w:lineRule="auto"/>
              <w:rPr>
                <w:rFonts w:ascii="Calibri" w:eastAsia="Calibri" w:hAnsi="Calibri" w:cs="Calibri"/>
              </w:rPr>
            </w:pPr>
            <w:r>
              <w:rPr>
                <w:rFonts w:ascii="Calibri" w:eastAsia="Calibri" w:hAnsi="Calibri" w:cs="Calibri"/>
                <w:b/>
                <w:caps/>
                <w:color w:val="000000"/>
              </w:rPr>
              <w:t>OBJETIVO DE APRENDIZAJE O HABILIDADES</w:t>
            </w:r>
          </w:p>
        </w:tc>
        <w:tc>
          <w:tcPr>
            <w:tcW w:w="6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265" w:rsidRDefault="005415BC">
            <w:pPr>
              <w:spacing w:after="0" w:line="240" w:lineRule="auto"/>
              <w:rPr>
                <w:rFonts w:ascii="Calibri" w:eastAsia="Calibri" w:hAnsi="Calibri" w:cs="Calibri"/>
              </w:rPr>
            </w:pPr>
            <w:r>
              <w:rPr>
                <w:rFonts w:ascii="Calibri" w:eastAsia="Calibri" w:hAnsi="Calibri" w:cs="Calibri"/>
              </w:rPr>
              <w:t>OA: Analizar</w:t>
            </w:r>
            <w:r w:rsidR="00FC1344">
              <w:rPr>
                <w:rFonts w:ascii="Calibri" w:eastAsia="Calibri" w:hAnsi="Calibri" w:cs="Calibri"/>
              </w:rPr>
              <w:t xml:space="preserve"> la crisis del </w:t>
            </w:r>
            <w:r>
              <w:rPr>
                <w:rFonts w:ascii="Calibri" w:eastAsia="Calibri" w:hAnsi="Calibri" w:cs="Calibri"/>
              </w:rPr>
              <w:t>sistema político</w:t>
            </w:r>
            <w:r w:rsidR="00FC1344">
              <w:rPr>
                <w:rFonts w:ascii="Calibri" w:eastAsia="Calibri" w:hAnsi="Calibri" w:cs="Calibri"/>
              </w:rPr>
              <w:t xml:space="preserve"> del periodo parlamentario y la posterior reconstrucción de la institucionalidad por medio de la Constitución de 1925, del fortalecimiento del régimen presidencial y de la reforma del sistema de partidos.</w:t>
            </w:r>
          </w:p>
          <w:p w:rsidR="00397265" w:rsidRDefault="00FC1344">
            <w:pPr>
              <w:spacing w:after="0" w:line="240" w:lineRule="auto"/>
              <w:rPr>
                <w:rFonts w:ascii="Calibri" w:eastAsia="Calibri" w:hAnsi="Calibri" w:cs="Calibri"/>
              </w:rPr>
            </w:pPr>
            <w:r>
              <w:rPr>
                <w:rFonts w:ascii="Calibri" w:eastAsia="Calibri" w:hAnsi="Calibri" w:cs="Calibri"/>
              </w:rPr>
              <w:t xml:space="preserve">OAT: Desplegar habilidades de investigación que involucran identificar, procesar y sintetizar información relevante acerca de un tópico. Plan de lectura y redacción. Valorar los esfuerzos de distintos sectores sociales para la construcción de una sociedad </w:t>
            </w:r>
            <w:r w:rsidR="005415BC">
              <w:rPr>
                <w:rFonts w:ascii="Calibri" w:eastAsia="Calibri" w:hAnsi="Calibri" w:cs="Calibri"/>
              </w:rPr>
              <w:t>más</w:t>
            </w:r>
            <w:r>
              <w:rPr>
                <w:rFonts w:ascii="Calibri" w:eastAsia="Calibri" w:hAnsi="Calibri" w:cs="Calibri"/>
              </w:rPr>
              <w:t xml:space="preserve"> justa.</w:t>
            </w:r>
          </w:p>
          <w:p w:rsidR="00397265" w:rsidRDefault="00397265">
            <w:pPr>
              <w:spacing w:after="0" w:line="240" w:lineRule="auto"/>
              <w:rPr>
                <w:rFonts w:ascii="Calibri" w:eastAsia="Calibri" w:hAnsi="Calibri" w:cs="Calibri"/>
              </w:rPr>
            </w:pPr>
          </w:p>
        </w:tc>
      </w:tr>
    </w:tbl>
    <w:p w:rsidR="00397265" w:rsidRDefault="00000760">
      <w:pPr>
        <w:spacing w:after="0" w:line="240" w:lineRule="auto"/>
        <w:jc w:val="center"/>
        <w:rPr>
          <w:rFonts w:ascii="Calibri" w:eastAsia="Calibri" w:hAnsi="Calibri" w:cs="Calibri"/>
          <w:b/>
          <w:caps/>
          <w:color w:val="000000"/>
        </w:rPr>
      </w:pPr>
      <w:r>
        <w:rPr>
          <w:rFonts w:ascii="Calibri" w:eastAsia="Calibri" w:hAnsi="Calibri" w:cs="Calibri"/>
          <w:noProof/>
          <w:sz w:val="20"/>
        </w:rPr>
        <mc:AlternateContent>
          <mc:Choice Requires="wps">
            <w:drawing>
              <wp:anchor distT="0" distB="0" distL="114300" distR="114300" simplePos="0" relativeHeight="251659264" behindDoc="0" locked="0" layoutInCell="1" allowOverlap="1" wp14:anchorId="294E096B" wp14:editId="31CC185A">
                <wp:simplePos x="0" y="0"/>
                <wp:positionH relativeFrom="margin">
                  <wp:posOffset>-432435</wp:posOffset>
                </wp:positionH>
                <wp:positionV relativeFrom="paragraph">
                  <wp:posOffset>125729</wp:posOffset>
                </wp:positionV>
                <wp:extent cx="6353175" cy="3228975"/>
                <wp:effectExtent l="19050" t="19050" r="28575" b="28575"/>
                <wp:wrapNone/>
                <wp:docPr id="2" name="Rectángulo redondeado 2"/>
                <wp:cNvGraphicFramePr/>
                <a:graphic xmlns:a="http://schemas.openxmlformats.org/drawingml/2006/main">
                  <a:graphicData uri="http://schemas.microsoft.com/office/word/2010/wordprocessingShape">
                    <wps:wsp>
                      <wps:cNvSpPr/>
                      <wps:spPr>
                        <a:xfrm>
                          <a:off x="0" y="0"/>
                          <a:ext cx="6353175" cy="3228975"/>
                        </a:xfrm>
                        <a:prstGeom prst="roundRect">
                          <a:avLst/>
                        </a:prstGeom>
                        <a:ln w="28575"/>
                      </wps:spPr>
                      <wps:style>
                        <a:lnRef idx="2">
                          <a:schemeClr val="accent2"/>
                        </a:lnRef>
                        <a:fillRef idx="1">
                          <a:schemeClr val="lt1"/>
                        </a:fillRef>
                        <a:effectRef idx="0">
                          <a:schemeClr val="accent2"/>
                        </a:effectRef>
                        <a:fontRef idx="minor">
                          <a:schemeClr val="dk1"/>
                        </a:fontRef>
                      </wps:style>
                      <wps:txbx>
                        <w:txbxContent>
                          <w:p w:rsidR="00000760" w:rsidRPr="0075493F" w:rsidRDefault="00000760" w:rsidP="00000760">
                            <w:pPr>
                              <w:spacing w:after="0" w:line="276" w:lineRule="auto"/>
                              <w:jc w:val="both"/>
                              <w:rPr>
                                <w:rFonts w:ascii="Calibri" w:eastAsia="Calibri" w:hAnsi="Calibri" w:cs="Calibri"/>
                                <w:b/>
                                <w:u w:val="single"/>
                              </w:rPr>
                            </w:pPr>
                            <w:r w:rsidRPr="0075493F">
                              <w:rPr>
                                <w:rFonts w:ascii="Calibri" w:eastAsia="Calibri" w:hAnsi="Calibri" w:cs="Calibri"/>
                                <w:b/>
                                <w:u w:val="single"/>
                              </w:rPr>
                              <w:t>INSTRUCCIONES GENERALES:</w:t>
                            </w:r>
                          </w:p>
                          <w:p w:rsidR="00000760" w:rsidRPr="0075493F" w:rsidRDefault="00000760" w:rsidP="00000760">
                            <w:pPr>
                              <w:numPr>
                                <w:ilvl w:val="0"/>
                                <w:numId w:val="1"/>
                              </w:numPr>
                              <w:spacing w:after="0" w:line="276" w:lineRule="auto"/>
                              <w:ind w:left="720" w:hanging="360"/>
                              <w:jc w:val="both"/>
                              <w:rPr>
                                <w:rFonts w:ascii="Calibri" w:eastAsia="Calibri" w:hAnsi="Calibri" w:cs="Calibri"/>
                              </w:rPr>
                            </w:pPr>
                            <w:r w:rsidRPr="0075493F">
                              <w:rPr>
                                <w:rFonts w:ascii="Calibri" w:eastAsia="Calibri" w:hAnsi="Calibri" w:cs="Calibri"/>
                              </w:rPr>
                              <w:t xml:space="preserve">Responde lo solicitado en el cuaderno personal de la asignatura </w:t>
                            </w:r>
                            <w:r w:rsidRPr="0075493F">
                              <w:rPr>
                                <w:rFonts w:ascii="Calibri" w:eastAsia="Calibri" w:hAnsi="Calibri" w:cs="Calibri"/>
                                <w:b/>
                                <w:u w:val="single"/>
                              </w:rPr>
                              <w:t>CON LÁPIZ DE PASTA Y LETRA LEGIBLE</w:t>
                            </w:r>
                            <w:r w:rsidRPr="0075493F">
                              <w:rPr>
                                <w:rFonts w:ascii="Calibri" w:eastAsia="Calibri" w:hAnsi="Calibri" w:cs="Calibri"/>
                              </w:rPr>
                              <w:t xml:space="preserve">, </w:t>
                            </w:r>
                            <w:r w:rsidRPr="0075493F">
                              <w:rPr>
                                <w:rFonts w:ascii="Calibri" w:eastAsia="Calibri" w:hAnsi="Calibri" w:cs="Calibri"/>
                                <w:b/>
                              </w:rPr>
                              <w:t>solo las respuestas</w:t>
                            </w:r>
                            <w:r w:rsidRPr="0075493F">
                              <w:rPr>
                                <w:rFonts w:ascii="Calibri" w:eastAsia="Calibri" w:hAnsi="Calibri" w:cs="Calibri"/>
                              </w:rPr>
                              <w:t>, respetando la enumeración de esta guía. También se pueden redactar las respuestas en algún procesador de textos (como MS Word).</w:t>
                            </w:r>
                          </w:p>
                          <w:p w:rsidR="00000760" w:rsidRPr="0075493F" w:rsidRDefault="00000760" w:rsidP="00000760">
                            <w:pPr>
                              <w:numPr>
                                <w:ilvl w:val="0"/>
                                <w:numId w:val="1"/>
                              </w:numPr>
                              <w:spacing w:after="0" w:line="276" w:lineRule="auto"/>
                              <w:ind w:left="720" w:hanging="360"/>
                              <w:jc w:val="both"/>
                              <w:rPr>
                                <w:rFonts w:ascii="Calibri" w:eastAsia="Calibri" w:hAnsi="Calibri" w:cs="Calibri"/>
                              </w:rPr>
                            </w:pPr>
                            <w:r w:rsidRPr="0075493F">
                              <w:rPr>
                                <w:rFonts w:ascii="Calibri" w:eastAsia="Calibri" w:hAnsi="Calibri" w:cs="Calibri"/>
                              </w:rPr>
                              <w:t>Mantén el orden, limpieza y ortografía en el trabajo.</w:t>
                            </w:r>
                          </w:p>
                          <w:p w:rsidR="00000760" w:rsidRPr="0075493F" w:rsidRDefault="00000760" w:rsidP="00000760">
                            <w:pPr>
                              <w:numPr>
                                <w:ilvl w:val="0"/>
                                <w:numId w:val="1"/>
                              </w:numPr>
                              <w:spacing w:after="0" w:line="276" w:lineRule="auto"/>
                              <w:ind w:left="720" w:hanging="360"/>
                              <w:jc w:val="both"/>
                              <w:rPr>
                                <w:rFonts w:ascii="Calibri" w:eastAsia="Calibri" w:hAnsi="Calibri" w:cs="Calibri"/>
                              </w:rPr>
                            </w:pPr>
                            <w:r w:rsidRPr="0075493F">
                              <w:rPr>
                                <w:rFonts w:ascii="Calibri" w:eastAsia="Calibri" w:hAnsi="Calibri" w:cs="Calibri"/>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sidRPr="0075493F">
                              <w:rPr>
                                <w:rFonts w:ascii="Calibri" w:eastAsia="Calibri" w:hAnsi="Calibri" w:cs="Calibri"/>
                                <w:b/>
                              </w:rPr>
                              <w:t>Importante: En el asunto del correo, indicar nombre y curso</w:t>
                            </w:r>
                            <w:r w:rsidRPr="0075493F">
                              <w:rPr>
                                <w:rFonts w:ascii="Calibri" w:eastAsia="Calibri" w:hAnsi="Calibri" w:cs="Calibri"/>
                              </w:rPr>
                              <w:t>.</w:t>
                            </w:r>
                          </w:p>
                          <w:p w:rsidR="00000760" w:rsidRPr="0075493F" w:rsidRDefault="00000760" w:rsidP="00000760">
                            <w:pPr>
                              <w:numPr>
                                <w:ilvl w:val="0"/>
                                <w:numId w:val="1"/>
                              </w:numPr>
                              <w:spacing w:after="0" w:line="276" w:lineRule="auto"/>
                              <w:ind w:left="720" w:hanging="360"/>
                              <w:jc w:val="both"/>
                              <w:rPr>
                                <w:rFonts w:ascii="Calibri" w:eastAsia="Calibri" w:hAnsi="Calibri" w:cs="Calibri"/>
                              </w:rPr>
                            </w:pPr>
                            <w:r w:rsidRPr="0075493F">
                              <w:rPr>
                                <w:rFonts w:ascii="Calibri" w:eastAsia="Calibri" w:hAnsi="Calibri" w:cs="Calibri"/>
                              </w:rPr>
                              <w:t xml:space="preserve">Una vez </w:t>
                            </w:r>
                            <w:proofErr w:type="spellStart"/>
                            <w:r w:rsidRPr="0075493F">
                              <w:rPr>
                                <w:rFonts w:ascii="Calibri" w:eastAsia="Calibri" w:hAnsi="Calibri" w:cs="Calibri"/>
                              </w:rPr>
                              <w:t>recepcionado</w:t>
                            </w:r>
                            <w:proofErr w:type="spellEnd"/>
                            <w:r w:rsidRPr="0075493F">
                              <w:rPr>
                                <w:rFonts w:ascii="Calibri" w:eastAsia="Calibri" w:hAnsi="Calibri" w:cs="Calibri"/>
                              </w:rPr>
                              <w:t xml:space="preserve"> y probado que el archivo no está dañado, el profesor acusará recibo del mismo, siendo su comprobante de entrega. </w:t>
                            </w:r>
                            <w:r w:rsidRPr="0075493F">
                              <w:rPr>
                                <w:rFonts w:ascii="Calibri" w:eastAsia="Calibri" w:hAnsi="Calibri" w:cs="Calibri"/>
                                <w:b/>
                              </w:rPr>
                              <w:t xml:space="preserve">Es responsabilidad del estudiante el correcto ingreso de la dirección electrónica y la carga del archivo. </w:t>
                            </w:r>
                          </w:p>
                          <w:p w:rsidR="00000760" w:rsidRDefault="00000760" w:rsidP="00000760">
                            <w:pPr>
                              <w:spacing w:after="0" w:line="276" w:lineRule="auto"/>
                              <w:ind w:left="720"/>
                              <w:jc w:val="both"/>
                              <w:rPr>
                                <w:rFonts w:ascii="Calibri" w:eastAsia="Calibri" w:hAnsi="Calibri" w:cs="Calibri"/>
                                <w:sz w:val="20"/>
                              </w:rPr>
                            </w:pPr>
                            <w:r>
                              <w:rPr>
                                <w:rFonts w:ascii="Calibri" w:eastAsia="Calibri" w:hAnsi="Calibri" w:cs="Calibri"/>
                                <w:b/>
                                <w:sz w:val="20"/>
                              </w:rPr>
                              <w:t xml:space="preserve">                                                                            </w:t>
                            </w:r>
                            <w:r w:rsidR="007C5746" w:rsidRPr="007C5746">
                              <w:rPr>
                                <w:noProof/>
                              </w:rPr>
                              <w:drawing>
                                <wp:inline distT="0" distB="0" distL="0" distR="0">
                                  <wp:extent cx="742950" cy="495300"/>
                                  <wp:effectExtent l="0" t="0" r="0" b="0"/>
                                  <wp:docPr id="3" name="Imagen 3" descr="C:\Users\PIE 3\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IE 3\Desktop\descarg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95300"/>
                                          </a:xfrm>
                                          <a:prstGeom prst="rect">
                                            <a:avLst/>
                                          </a:prstGeom>
                                          <a:noFill/>
                                          <a:ln>
                                            <a:noFill/>
                                          </a:ln>
                                        </pic:spPr>
                                      </pic:pic>
                                    </a:graphicData>
                                  </a:graphic>
                                </wp:inline>
                              </w:drawing>
                            </w:r>
                          </w:p>
                          <w:p w:rsidR="00000760" w:rsidRDefault="00000760" w:rsidP="000007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E096B" id="Rectángulo redondeado 2" o:spid="_x0000_s1026" style="position:absolute;left:0;text-align:left;margin-left:-34.05pt;margin-top:9.9pt;width:500.25pt;height:25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" fillcolor="white [3201]" strokecolor="#ed7d31 [3205]" strokeweight="2.25pt">
                <v:stroke joinstyle="miter"/>
                <v:textbox>
                  <w:txbxContent>
                    <w:p w:rsidR="00000760" w:rsidRPr="0075493F" w:rsidRDefault="00000760" w:rsidP="00000760">
                      <w:pPr>
                        <w:spacing w:after="0" w:line="276" w:lineRule="auto"/>
                        <w:jc w:val="both"/>
                        <w:rPr>
                          <w:rFonts w:ascii="Calibri" w:eastAsia="Calibri" w:hAnsi="Calibri" w:cs="Calibri"/>
                          <w:b/>
                          <w:u w:val="single"/>
                        </w:rPr>
                      </w:pPr>
                      <w:r w:rsidRPr="0075493F">
                        <w:rPr>
                          <w:rFonts w:ascii="Calibri" w:eastAsia="Calibri" w:hAnsi="Calibri" w:cs="Calibri"/>
                          <w:b/>
                          <w:u w:val="single"/>
                        </w:rPr>
                        <w:t>INSTRUCCIONES GENERALES:</w:t>
                      </w:r>
                    </w:p>
                    <w:p w:rsidR="00000760" w:rsidRPr="0075493F" w:rsidRDefault="00000760" w:rsidP="00000760">
                      <w:pPr>
                        <w:numPr>
                          <w:ilvl w:val="0"/>
                          <w:numId w:val="1"/>
                        </w:numPr>
                        <w:spacing w:after="0" w:line="276" w:lineRule="auto"/>
                        <w:ind w:left="720" w:hanging="360"/>
                        <w:jc w:val="both"/>
                        <w:rPr>
                          <w:rFonts w:ascii="Calibri" w:eastAsia="Calibri" w:hAnsi="Calibri" w:cs="Calibri"/>
                        </w:rPr>
                      </w:pPr>
                      <w:r w:rsidRPr="0075493F">
                        <w:rPr>
                          <w:rFonts w:ascii="Calibri" w:eastAsia="Calibri" w:hAnsi="Calibri" w:cs="Calibri"/>
                        </w:rPr>
                        <w:t xml:space="preserve">Responde lo solicitado en el cuaderno personal de la asignatura </w:t>
                      </w:r>
                      <w:r w:rsidRPr="0075493F">
                        <w:rPr>
                          <w:rFonts w:ascii="Calibri" w:eastAsia="Calibri" w:hAnsi="Calibri" w:cs="Calibri"/>
                          <w:b/>
                          <w:u w:val="single"/>
                        </w:rPr>
                        <w:t>CON LÁPIZ DE PASTA Y LETRA LEGIBLE</w:t>
                      </w:r>
                      <w:r w:rsidRPr="0075493F">
                        <w:rPr>
                          <w:rFonts w:ascii="Calibri" w:eastAsia="Calibri" w:hAnsi="Calibri" w:cs="Calibri"/>
                        </w:rPr>
                        <w:t xml:space="preserve">, </w:t>
                      </w:r>
                      <w:r w:rsidRPr="0075493F">
                        <w:rPr>
                          <w:rFonts w:ascii="Calibri" w:eastAsia="Calibri" w:hAnsi="Calibri" w:cs="Calibri"/>
                          <w:b/>
                        </w:rPr>
                        <w:t>solo las respuestas</w:t>
                      </w:r>
                      <w:r w:rsidRPr="0075493F">
                        <w:rPr>
                          <w:rFonts w:ascii="Calibri" w:eastAsia="Calibri" w:hAnsi="Calibri" w:cs="Calibri"/>
                        </w:rPr>
                        <w:t>, respetando la enumeración de esta guía. También se pueden redactar las respuestas en algún procesador de textos (como MS Word).</w:t>
                      </w:r>
                    </w:p>
                    <w:p w:rsidR="00000760" w:rsidRPr="0075493F" w:rsidRDefault="00000760" w:rsidP="00000760">
                      <w:pPr>
                        <w:numPr>
                          <w:ilvl w:val="0"/>
                          <w:numId w:val="1"/>
                        </w:numPr>
                        <w:spacing w:after="0" w:line="276" w:lineRule="auto"/>
                        <w:ind w:left="720" w:hanging="360"/>
                        <w:jc w:val="both"/>
                        <w:rPr>
                          <w:rFonts w:ascii="Calibri" w:eastAsia="Calibri" w:hAnsi="Calibri" w:cs="Calibri"/>
                        </w:rPr>
                      </w:pPr>
                      <w:r w:rsidRPr="0075493F">
                        <w:rPr>
                          <w:rFonts w:ascii="Calibri" w:eastAsia="Calibri" w:hAnsi="Calibri" w:cs="Calibri"/>
                        </w:rPr>
                        <w:t>Mantén el orden, limpieza y ortografía en el trabajo.</w:t>
                      </w:r>
                    </w:p>
                    <w:p w:rsidR="00000760" w:rsidRPr="0075493F" w:rsidRDefault="00000760" w:rsidP="00000760">
                      <w:pPr>
                        <w:numPr>
                          <w:ilvl w:val="0"/>
                          <w:numId w:val="1"/>
                        </w:numPr>
                        <w:spacing w:after="0" w:line="276" w:lineRule="auto"/>
                        <w:ind w:left="720" w:hanging="360"/>
                        <w:jc w:val="both"/>
                        <w:rPr>
                          <w:rFonts w:ascii="Calibri" w:eastAsia="Calibri" w:hAnsi="Calibri" w:cs="Calibri"/>
                        </w:rPr>
                      </w:pPr>
                      <w:r w:rsidRPr="0075493F">
                        <w:rPr>
                          <w:rFonts w:ascii="Calibri" w:eastAsia="Calibri" w:hAnsi="Calibri" w:cs="Calibri"/>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sidRPr="0075493F">
                        <w:rPr>
                          <w:rFonts w:ascii="Calibri" w:eastAsia="Calibri" w:hAnsi="Calibri" w:cs="Calibri"/>
                          <w:b/>
                        </w:rPr>
                        <w:t>Importante: En el asunto del correo, indicar nombre y curso</w:t>
                      </w:r>
                      <w:r w:rsidRPr="0075493F">
                        <w:rPr>
                          <w:rFonts w:ascii="Calibri" w:eastAsia="Calibri" w:hAnsi="Calibri" w:cs="Calibri"/>
                        </w:rPr>
                        <w:t>.</w:t>
                      </w:r>
                    </w:p>
                    <w:p w:rsidR="00000760" w:rsidRPr="0075493F" w:rsidRDefault="00000760" w:rsidP="00000760">
                      <w:pPr>
                        <w:numPr>
                          <w:ilvl w:val="0"/>
                          <w:numId w:val="1"/>
                        </w:numPr>
                        <w:spacing w:after="0" w:line="276" w:lineRule="auto"/>
                        <w:ind w:left="720" w:hanging="360"/>
                        <w:jc w:val="both"/>
                        <w:rPr>
                          <w:rFonts w:ascii="Calibri" w:eastAsia="Calibri" w:hAnsi="Calibri" w:cs="Calibri"/>
                        </w:rPr>
                      </w:pPr>
                      <w:r w:rsidRPr="0075493F">
                        <w:rPr>
                          <w:rFonts w:ascii="Calibri" w:eastAsia="Calibri" w:hAnsi="Calibri" w:cs="Calibri"/>
                        </w:rPr>
                        <w:t xml:space="preserve">Una vez </w:t>
                      </w:r>
                      <w:proofErr w:type="spellStart"/>
                      <w:r w:rsidRPr="0075493F">
                        <w:rPr>
                          <w:rFonts w:ascii="Calibri" w:eastAsia="Calibri" w:hAnsi="Calibri" w:cs="Calibri"/>
                        </w:rPr>
                        <w:t>recepcionado</w:t>
                      </w:r>
                      <w:proofErr w:type="spellEnd"/>
                      <w:r w:rsidRPr="0075493F">
                        <w:rPr>
                          <w:rFonts w:ascii="Calibri" w:eastAsia="Calibri" w:hAnsi="Calibri" w:cs="Calibri"/>
                        </w:rPr>
                        <w:t xml:space="preserve"> y probado que el archivo no está dañado, el profesor acusará recibo del mismo, siendo su comprobante de entrega. </w:t>
                      </w:r>
                      <w:r w:rsidRPr="0075493F">
                        <w:rPr>
                          <w:rFonts w:ascii="Calibri" w:eastAsia="Calibri" w:hAnsi="Calibri" w:cs="Calibri"/>
                          <w:b/>
                        </w:rPr>
                        <w:t>Es responsabilidad del estudiante el correcto ingreso de la dirección electrónica y la carga del archivo.</w:t>
                      </w:r>
                      <w:r w:rsidRPr="0075493F">
                        <w:rPr>
                          <w:rFonts w:ascii="Calibri" w:eastAsia="Calibri" w:hAnsi="Calibri" w:cs="Calibri"/>
                          <w:b/>
                        </w:rPr>
                        <w:t xml:space="preserve"> </w:t>
                      </w:r>
                    </w:p>
                    <w:p w:rsidR="00000760" w:rsidRDefault="00000760" w:rsidP="00000760">
                      <w:pPr>
                        <w:spacing w:after="0" w:line="276" w:lineRule="auto"/>
                        <w:ind w:left="720"/>
                        <w:jc w:val="both"/>
                        <w:rPr>
                          <w:rFonts w:ascii="Calibri" w:eastAsia="Calibri" w:hAnsi="Calibri" w:cs="Calibri"/>
                          <w:sz w:val="20"/>
                        </w:rPr>
                      </w:pPr>
                      <w:r>
                        <w:rPr>
                          <w:rFonts w:ascii="Calibri" w:eastAsia="Calibri" w:hAnsi="Calibri" w:cs="Calibri"/>
                          <w:b/>
                          <w:sz w:val="20"/>
                        </w:rPr>
                        <w:t xml:space="preserve">                                                                            </w:t>
                      </w:r>
                      <w:r w:rsidR="007C5746" w:rsidRPr="007C5746">
                        <w:rPr>
                          <w:noProof/>
                        </w:rPr>
                        <w:drawing>
                          <wp:inline distT="0" distB="0" distL="0" distR="0">
                            <wp:extent cx="742950" cy="495300"/>
                            <wp:effectExtent l="0" t="0" r="0" b="0"/>
                            <wp:docPr id="3" name="Imagen 3" descr="C:\Users\PIE 3\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IE 3\Desktop\descarg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495300"/>
                                    </a:xfrm>
                                    <a:prstGeom prst="rect">
                                      <a:avLst/>
                                    </a:prstGeom>
                                    <a:noFill/>
                                    <a:ln>
                                      <a:noFill/>
                                    </a:ln>
                                  </pic:spPr>
                                </pic:pic>
                              </a:graphicData>
                            </a:graphic>
                          </wp:inline>
                        </w:drawing>
                      </w:r>
                    </w:p>
                    <w:p w:rsidR="00000760" w:rsidRDefault="00000760" w:rsidP="00000760">
                      <w:pPr>
                        <w:jc w:val="center"/>
                      </w:pPr>
                    </w:p>
                  </w:txbxContent>
                </v:textbox>
                <w10:wrap anchorx="margin"/>
              </v:roundrect>
            </w:pict>
          </mc:Fallback>
        </mc:AlternateContent>
      </w:r>
    </w:p>
    <w:p w:rsidR="00397265" w:rsidRDefault="00397265">
      <w:pPr>
        <w:spacing w:after="0" w:line="240" w:lineRule="auto"/>
        <w:jc w:val="center"/>
        <w:rPr>
          <w:rFonts w:ascii="Calibri" w:eastAsia="Calibri" w:hAnsi="Calibri" w:cs="Calibri"/>
          <w:b/>
          <w:caps/>
          <w:color w:val="000000"/>
        </w:rPr>
      </w:pPr>
    </w:p>
    <w:p w:rsidR="00397265" w:rsidRDefault="00397265">
      <w:pPr>
        <w:spacing w:after="0" w:line="240" w:lineRule="auto"/>
        <w:jc w:val="center"/>
        <w:rPr>
          <w:rFonts w:ascii="Calibri" w:eastAsia="Calibri" w:hAnsi="Calibri" w:cs="Calibri"/>
          <w:b/>
          <w:caps/>
          <w:color w:val="000000"/>
          <w:sz w:val="20"/>
        </w:rPr>
      </w:pPr>
    </w:p>
    <w:p w:rsidR="00397265" w:rsidRDefault="00397265">
      <w:pPr>
        <w:spacing w:after="0" w:line="276" w:lineRule="auto"/>
        <w:jc w:val="both"/>
        <w:rPr>
          <w:rFonts w:ascii="Calibri" w:eastAsia="Calibri" w:hAnsi="Calibri" w:cs="Calibri"/>
          <w:b/>
          <w:sz w:val="20"/>
          <w:u w:val="single"/>
        </w:rPr>
      </w:pPr>
    </w:p>
    <w:p w:rsidR="00397265" w:rsidRDefault="00397265">
      <w:pPr>
        <w:spacing w:after="0" w:line="276" w:lineRule="auto"/>
        <w:jc w:val="both"/>
        <w:rPr>
          <w:rFonts w:ascii="Calibri" w:eastAsia="Calibri" w:hAnsi="Calibri" w:cs="Calibri"/>
          <w:sz w:val="20"/>
        </w:rPr>
      </w:pPr>
    </w:p>
    <w:p w:rsidR="00397265" w:rsidRDefault="00397265">
      <w:pPr>
        <w:spacing w:after="0" w:line="276" w:lineRule="auto"/>
        <w:jc w:val="both"/>
        <w:rPr>
          <w:rFonts w:ascii="Calibri" w:eastAsia="Calibri" w:hAnsi="Calibri" w:cs="Calibri"/>
          <w:sz w:val="20"/>
        </w:rPr>
      </w:pPr>
    </w:p>
    <w:p w:rsidR="00397265" w:rsidRDefault="00397265">
      <w:pPr>
        <w:spacing w:after="0" w:line="276" w:lineRule="auto"/>
        <w:jc w:val="both"/>
        <w:rPr>
          <w:rFonts w:ascii="Calibri" w:eastAsia="Calibri" w:hAnsi="Calibri" w:cs="Calibri"/>
          <w:sz w:val="20"/>
        </w:rPr>
      </w:pPr>
    </w:p>
    <w:p w:rsidR="00397265" w:rsidRDefault="00397265">
      <w:pPr>
        <w:spacing w:after="0" w:line="276" w:lineRule="auto"/>
        <w:jc w:val="both"/>
        <w:rPr>
          <w:rFonts w:ascii="Calibri" w:eastAsia="Calibri" w:hAnsi="Calibri" w:cs="Calibri"/>
          <w:sz w:val="20"/>
        </w:rPr>
      </w:pPr>
    </w:p>
    <w:p w:rsidR="00397265" w:rsidRDefault="00397265">
      <w:pPr>
        <w:spacing w:after="0" w:line="276" w:lineRule="auto"/>
        <w:jc w:val="both"/>
        <w:rPr>
          <w:rFonts w:ascii="Calibri" w:eastAsia="Calibri" w:hAnsi="Calibri" w:cs="Calibri"/>
          <w:sz w:val="20"/>
        </w:rPr>
      </w:pPr>
    </w:p>
    <w:p w:rsidR="00397265" w:rsidRDefault="00397265">
      <w:pPr>
        <w:spacing w:after="0" w:line="276" w:lineRule="auto"/>
        <w:jc w:val="both"/>
        <w:rPr>
          <w:rFonts w:ascii="Calibri" w:eastAsia="Calibri" w:hAnsi="Calibri" w:cs="Calibri"/>
          <w:sz w:val="20"/>
        </w:rPr>
      </w:pPr>
    </w:p>
    <w:p w:rsidR="00000760" w:rsidRDefault="00000760">
      <w:pPr>
        <w:spacing w:after="0" w:line="276" w:lineRule="auto"/>
        <w:jc w:val="center"/>
      </w:pPr>
    </w:p>
    <w:p w:rsidR="00000760" w:rsidRDefault="00000760">
      <w:pPr>
        <w:spacing w:after="0" w:line="276" w:lineRule="auto"/>
        <w:jc w:val="center"/>
      </w:pPr>
    </w:p>
    <w:p w:rsidR="00000760" w:rsidRDefault="00000760">
      <w:pPr>
        <w:spacing w:after="0" w:line="276" w:lineRule="auto"/>
        <w:jc w:val="center"/>
      </w:pPr>
    </w:p>
    <w:p w:rsidR="00000760" w:rsidRDefault="00000760">
      <w:pPr>
        <w:spacing w:after="0" w:line="276" w:lineRule="auto"/>
        <w:jc w:val="center"/>
      </w:pPr>
    </w:p>
    <w:p w:rsidR="0075493F" w:rsidRDefault="0075493F" w:rsidP="0075493F">
      <w:pPr>
        <w:spacing w:after="0" w:line="276" w:lineRule="auto"/>
        <w:rPr>
          <w:rFonts w:ascii="Calibri" w:eastAsia="Calibri" w:hAnsi="Calibri" w:cs="Calibri"/>
          <w:b/>
          <w:sz w:val="20"/>
        </w:rPr>
      </w:pPr>
    </w:p>
    <w:p w:rsidR="00397265" w:rsidRDefault="0075493F" w:rsidP="0075493F">
      <w:pPr>
        <w:spacing w:after="0" w:line="276" w:lineRule="auto"/>
        <w:rPr>
          <w:rFonts w:ascii="Calibri" w:eastAsia="Calibri" w:hAnsi="Calibri" w:cs="Calibri"/>
          <w:sz w:val="20"/>
        </w:rPr>
      </w:pPr>
      <w:r>
        <w:rPr>
          <w:rFonts w:ascii="Calibri" w:eastAsia="Calibri" w:hAnsi="Calibri" w:cs="Calibri"/>
          <w:noProof/>
          <w:sz w:val="20"/>
        </w:rPr>
        <w:lastRenderedPageBreak/>
        <mc:AlternateContent>
          <mc:Choice Requires="wps">
            <w:drawing>
              <wp:anchor distT="0" distB="0" distL="114300" distR="114300" simplePos="0" relativeHeight="251660288" behindDoc="0" locked="0" layoutInCell="1" allowOverlap="1" wp14:anchorId="62A86932" wp14:editId="71D87E6D">
                <wp:simplePos x="0" y="0"/>
                <wp:positionH relativeFrom="margin">
                  <wp:posOffset>-737235</wp:posOffset>
                </wp:positionH>
                <wp:positionV relativeFrom="paragraph">
                  <wp:posOffset>-785495</wp:posOffset>
                </wp:positionV>
                <wp:extent cx="6553200" cy="3105150"/>
                <wp:effectExtent l="19050" t="0" r="38100" b="95250"/>
                <wp:wrapNone/>
                <wp:docPr id="5" name="Llamada de nube 5"/>
                <wp:cNvGraphicFramePr/>
                <a:graphic xmlns:a="http://schemas.openxmlformats.org/drawingml/2006/main">
                  <a:graphicData uri="http://schemas.microsoft.com/office/word/2010/wordprocessingShape">
                    <wps:wsp>
                      <wps:cNvSpPr/>
                      <wps:spPr>
                        <a:xfrm>
                          <a:off x="0" y="0"/>
                          <a:ext cx="6553200" cy="3105150"/>
                        </a:xfrm>
                        <a:prstGeom prst="cloudCallout">
                          <a:avLst>
                            <a:gd name="adj1" fmla="val 36579"/>
                            <a:gd name="adj2" fmla="val 48364"/>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75493F" w:rsidRPr="0075493F" w:rsidRDefault="0075493F" w:rsidP="0075493F">
                            <w:pPr>
                              <w:spacing w:after="0" w:line="276" w:lineRule="auto"/>
                              <w:jc w:val="both"/>
                              <w:rPr>
                                <w:rFonts w:ascii="Calibri" w:eastAsia="Calibri" w:hAnsi="Calibri" w:cs="Calibri"/>
                                <w:b/>
                                <w:color w:val="0070C0"/>
                              </w:rPr>
                            </w:pPr>
                            <w:r w:rsidRPr="0075493F">
                              <w:rPr>
                                <w:rFonts w:ascii="Calibri" w:eastAsia="Calibri" w:hAnsi="Calibri" w:cs="Calibri"/>
                                <w:b/>
                                <w:color w:val="0070C0"/>
                              </w:rPr>
                              <w:t>¡IMPORTANTE!</w:t>
                            </w:r>
                          </w:p>
                          <w:p w:rsidR="0075493F" w:rsidRPr="0075493F" w:rsidRDefault="0075493F" w:rsidP="0075493F">
                            <w:pPr>
                              <w:spacing w:after="0" w:line="276" w:lineRule="auto"/>
                              <w:jc w:val="both"/>
                              <w:rPr>
                                <w:rFonts w:ascii="Calibri" w:eastAsia="Calibri" w:hAnsi="Calibri" w:cs="Calibri"/>
                              </w:rPr>
                            </w:pPr>
                            <w:r w:rsidRPr="0075493F">
                              <w:rPr>
                                <w:rFonts w:ascii="Calibri" w:eastAsia="Calibri" w:hAnsi="Calibri" w:cs="Calibri"/>
                              </w:rPr>
                              <w:t xml:space="preserve">En caso de </w:t>
                            </w:r>
                            <w:r w:rsidRPr="0075493F">
                              <w:rPr>
                                <w:rFonts w:ascii="Calibri" w:eastAsia="Calibri" w:hAnsi="Calibri" w:cs="Calibri"/>
                                <w:b/>
                                <w:color w:val="0070C0"/>
                              </w:rPr>
                              <w:t>consultas</w:t>
                            </w:r>
                            <w:r w:rsidRPr="0075493F">
                              <w:rPr>
                                <w:rFonts w:ascii="Calibri" w:eastAsia="Calibri" w:hAnsi="Calibri" w:cs="Calibri"/>
                              </w:rPr>
                              <w:t>, escribir al mail de tu profesor:</w:t>
                            </w:r>
                            <w:r w:rsidRPr="0075493F">
                              <w:t xml:space="preserve"> </w:t>
                            </w:r>
                            <w:r w:rsidRPr="0075493F">
                              <w:object w:dxaOrig="5760" w:dyaOrig="5760">
                                <v:rect id="rectole0000000002" o:spid="_x0000_i1026" style="width:39.75pt;height:39.75pt" o:preferrelative="t" stroked="f">
                                  <v:imagedata r:id="rId10" o:title=""/>
                                </v:rect>
                                <o:OLEObject Type="Embed" ProgID="StaticMetafile" ShapeID="rectole0000000002" DrawAspect="Content" ObjectID="_1651003782" r:id="rId11"/>
                              </w:object>
                            </w:r>
                          </w:p>
                          <w:p w:rsidR="0075493F" w:rsidRPr="00B40980" w:rsidRDefault="0075493F" w:rsidP="0075493F">
                            <w:pPr>
                              <w:spacing w:after="0" w:line="276" w:lineRule="auto"/>
                              <w:jc w:val="both"/>
                              <w:rPr>
                                <w:rFonts w:ascii="Calibri" w:eastAsia="Calibri" w:hAnsi="Calibri" w:cs="Calibri"/>
                              </w:rPr>
                            </w:pPr>
                            <w:r w:rsidRPr="0075493F">
                              <w:rPr>
                                <w:rFonts w:ascii="Calibri" w:eastAsia="Calibri" w:hAnsi="Calibri" w:cs="Calibri"/>
                              </w:rPr>
                              <w:t xml:space="preserve">- Leonardo </w:t>
                            </w:r>
                            <w:proofErr w:type="spellStart"/>
                            <w:r w:rsidRPr="0075493F">
                              <w:rPr>
                                <w:rFonts w:ascii="Calibri" w:eastAsia="Calibri" w:hAnsi="Calibri" w:cs="Calibri"/>
                              </w:rPr>
                              <w:t>Allendes</w:t>
                            </w:r>
                            <w:proofErr w:type="spellEnd"/>
                            <w:r w:rsidRPr="0075493F">
                              <w:rPr>
                                <w:rFonts w:ascii="Calibri" w:eastAsia="Calibri" w:hAnsi="Calibri" w:cs="Calibri"/>
                              </w:rPr>
                              <w:t xml:space="preserve">: </w:t>
                            </w:r>
                            <w:hyperlink r:id="rId12">
                              <w:r w:rsidRPr="00B40980">
                                <w:rPr>
                                  <w:rFonts w:ascii="Calibri" w:eastAsia="Calibri" w:hAnsi="Calibri" w:cs="Calibri"/>
                                  <w:color w:val="0000FF"/>
                                </w:rPr>
                                <w:t>leonardoallendes@maxsalas.cl</w:t>
                              </w:r>
                            </w:hyperlink>
                            <w:r w:rsidRPr="00B40980">
                              <w:rPr>
                                <w:rFonts w:ascii="Calibri" w:eastAsia="Calibri" w:hAnsi="Calibri" w:cs="Calibri"/>
                              </w:rPr>
                              <w:t xml:space="preserve"> </w:t>
                            </w:r>
                          </w:p>
                          <w:p w:rsidR="0075493F" w:rsidRPr="00B40980" w:rsidRDefault="0075493F" w:rsidP="0075493F">
                            <w:pPr>
                              <w:spacing w:after="0" w:line="276" w:lineRule="auto"/>
                              <w:jc w:val="both"/>
                              <w:rPr>
                                <w:rFonts w:ascii="Calibri" w:eastAsia="Calibri" w:hAnsi="Calibri" w:cs="Calibri"/>
                              </w:rPr>
                            </w:pPr>
                            <w:r w:rsidRPr="00B40980">
                              <w:rPr>
                                <w:rFonts w:ascii="Calibri" w:eastAsia="Calibri" w:hAnsi="Calibri" w:cs="Calibri"/>
                                <w:u w:val="single"/>
                              </w:rPr>
                              <w:t xml:space="preserve">- Rebeca Bustos: </w:t>
                            </w:r>
                            <w:hyperlink r:id="rId13">
                              <w:r w:rsidRPr="00B40980">
                                <w:rPr>
                                  <w:rFonts w:ascii="Calibri" w:eastAsia="Calibri" w:hAnsi="Calibri" w:cs="Calibri"/>
                                  <w:color w:val="0000FF"/>
                                </w:rPr>
                                <w:t>rebeca.bustos@maxsalas.cl</w:t>
                              </w:r>
                            </w:hyperlink>
                          </w:p>
                          <w:p w:rsidR="0075493F" w:rsidRPr="00B40980" w:rsidRDefault="0075493F" w:rsidP="0075493F">
                            <w:pPr>
                              <w:spacing w:after="0" w:line="276" w:lineRule="auto"/>
                              <w:jc w:val="both"/>
                              <w:rPr>
                                <w:rFonts w:ascii="Calibri" w:eastAsia="Calibri" w:hAnsi="Calibri" w:cs="Calibri"/>
                              </w:rPr>
                            </w:pPr>
                            <w:r w:rsidRPr="0075493F">
                              <w:rPr>
                                <w:rFonts w:ascii="Calibri" w:eastAsia="Calibri" w:hAnsi="Calibri" w:cs="Calibri"/>
                              </w:rPr>
                              <w:t xml:space="preserve">- Victoria Herrera: </w:t>
                            </w:r>
                            <w:hyperlink r:id="rId14">
                              <w:r w:rsidRPr="00B40980">
                                <w:rPr>
                                  <w:rFonts w:ascii="Calibri" w:eastAsia="Calibri" w:hAnsi="Calibri" w:cs="Calibri"/>
                                  <w:color w:val="0000FF"/>
                                </w:rPr>
                                <w:t>victoria.herrera.quiroga@gmail.com</w:t>
                              </w:r>
                            </w:hyperlink>
                          </w:p>
                          <w:p w:rsidR="0075493F" w:rsidRPr="00B40980" w:rsidRDefault="0075493F" w:rsidP="0075493F">
                            <w:pPr>
                              <w:spacing w:after="0" w:line="276" w:lineRule="auto"/>
                              <w:jc w:val="both"/>
                              <w:rPr>
                                <w:rFonts w:ascii="Calibri" w:eastAsia="Calibri" w:hAnsi="Calibri" w:cs="Calibri"/>
                              </w:rPr>
                            </w:pPr>
                            <w:r w:rsidRPr="0075493F">
                              <w:rPr>
                                <w:rFonts w:ascii="Calibri" w:eastAsia="Calibri" w:hAnsi="Calibri" w:cs="Calibri"/>
                              </w:rPr>
                              <w:t xml:space="preserve">- Andrés Osorio: </w:t>
                            </w:r>
                            <w:hyperlink r:id="rId15">
                              <w:r w:rsidRPr="00B40980">
                                <w:rPr>
                                  <w:rFonts w:ascii="Calibri" w:eastAsia="Calibri" w:hAnsi="Calibri" w:cs="Calibri"/>
                                  <w:color w:val="0000FF"/>
                                </w:rPr>
                                <w:t>andres.osorio@maxsalas.cl</w:t>
                              </w:r>
                            </w:hyperlink>
                          </w:p>
                          <w:p w:rsidR="0075493F" w:rsidRPr="00B40980" w:rsidRDefault="0075493F" w:rsidP="0075493F">
                            <w:pPr>
                              <w:spacing w:after="0" w:line="276" w:lineRule="auto"/>
                              <w:jc w:val="both"/>
                              <w:rPr>
                                <w:rFonts w:ascii="Calibri" w:eastAsia="Calibri" w:hAnsi="Calibri" w:cs="Calibri"/>
                                <w:color w:val="2F5496" w:themeColor="accent5" w:themeShade="BF"/>
                              </w:rPr>
                            </w:pPr>
                            <w:r w:rsidRPr="0075493F">
                              <w:rPr>
                                <w:rFonts w:ascii="Calibri" w:eastAsia="Calibri" w:hAnsi="Calibri" w:cs="Calibri"/>
                              </w:rPr>
                              <w:t xml:space="preserve">- Viviana Quiero: </w:t>
                            </w:r>
                            <w:r w:rsidR="00B40980" w:rsidRPr="00B40980">
                              <w:rPr>
                                <w:rFonts w:ascii="Calibri" w:eastAsia="Calibri" w:hAnsi="Calibri" w:cs="Calibri"/>
                                <w:color w:val="2F5496" w:themeColor="accent5" w:themeShade="BF"/>
                              </w:rPr>
                              <w:t>vivianaquiero@maxsalas.cl</w:t>
                            </w:r>
                          </w:p>
                          <w:p w:rsidR="0075493F" w:rsidRPr="00B40980" w:rsidRDefault="0075493F" w:rsidP="0075493F">
                            <w:pPr>
                              <w:spacing w:after="0" w:line="276" w:lineRule="auto"/>
                              <w:jc w:val="both"/>
                              <w:rPr>
                                <w:rFonts w:ascii="Calibri" w:eastAsia="Calibri" w:hAnsi="Calibri" w:cs="Calibri"/>
                                <w:sz w:val="20"/>
                              </w:rPr>
                            </w:pPr>
                            <w:r w:rsidRPr="0075493F">
                              <w:rPr>
                                <w:rFonts w:ascii="Calibri" w:eastAsia="Calibri" w:hAnsi="Calibri" w:cs="Calibri"/>
                              </w:rPr>
                              <w:t xml:space="preserve">- </w:t>
                            </w:r>
                            <w:proofErr w:type="spellStart"/>
                            <w:r w:rsidRPr="0075493F">
                              <w:rPr>
                                <w:rFonts w:ascii="Calibri" w:eastAsia="Calibri" w:hAnsi="Calibri" w:cs="Calibri"/>
                              </w:rPr>
                              <w:t>Juliet</w:t>
                            </w:r>
                            <w:proofErr w:type="spellEnd"/>
                            <w:r w:rsidRPr="0075493F">
                              <w:rPr>
                                <w:rFonts w:ascii="Calibri" w:eastAsia="Calibri" w:hAnsi="Calibri" w:cs="Calibri"/>
                              </w:rPr>
                              <w:t xml:space="preserve"> Turner: </w:t>
                            </w:r>
                            <w:hyperlink r:id="rId16" w:history="1">
                              <w:r w:rsidR="00B40980" w:rsidRPr="00B40980">
                                <w:rPr>
                                  <w:rStyle w:val="Hipervnculo"/>
                                  <w:rFonts w:ascii="Calibri" w:eastAsia="Calibri" w:hAnsi="Calibri" w:cs="Calibri"/>
                                  <w:u w:val="none"/>
                                </w:rPr>
                                <w:t>jccturner@gmail.com</w:t>
                              </w:r>
                            </w:hyperlink>
                            <w:r w:rsidRPr="00B40980">
                              <w:rPr>
                                <w:rFonts w:ascii="Calibri" w:eastAsia="Calibri" w:hAnsi="Calibri" w:cs="Calibri"/>
                                <w:sz w:val="20"/>
                              </w:rPr>
                              <w:t xml:space="preserve"> </w:t>
                            </w:r>
                          </w:p>
                          <w:p w:rsidR="0075493F" w:rsidRPr="00B40980" w:rsidRDefault="0075493F" w:rsidP="007549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8693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5" o:spid="_x0000_s1027" type="#_x0000_t106" style="position:absolute;margin-left:-58.05pt;margin-top:-61.85pt;width:516pt;height:2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" adj="18701,21247" fillcolor="#ffc000 [3207]" strokecolor="#7f5f00 [1607]" strokeweight="1pt">
                <v:stroke joinstyle="miter"/>
                <v:textbox>
                  <w:txbxContent>
                    <w:p w:rsidR="0075493F" w:rsidRPr="0075493F" w:rsidRDefault="0075493F" w:rsidP="0075493F">
                      <w:pPr>
                        <w:spacing w:after="0" w:line="276" w:lineRule="auto"/>
                        <w:jc w:val="both"/>
                        <w:rPr>
                          <w:rFonts w:ascii="Calibri" w:eastAsia="Calibri" w:hAnsi="Calibri" w:cs="Calibri"/>
                          <w:b/>
                          <w:color w:val="0070C0"/>
                        </w:rPr>
                      </w:pPr>
                      <w:r w:rsidRPr="0075493F">
                        <w:rPr>
                          <w:rFonts w:ascii="Calibri" w:eastAsia="Calibri" w:hAnsi="Calibri" w:cs="Calibri"/>
                          <w:b/>
                          <w:color w:val="0070C0"/>
                        </w:rPr>
                        <w:t>¡IMPORTANTE!</w:t>
                      </w:r>
                    </w:p>
                    <w:p w:rsidR="0075493F" w:rsidRPr="0075493F" w:rsidRDefault="0075493F" w:rsidP="0075493F">
                      <w:pPr>
                        <w:spacing w:after="0" w:line="276" w:lineRule="auto"/>
                        <w:jc w:val="both"/>
                        <w:rPr>
                          <w:rFonts w:ascii="Calibri" w:eastAsia="Calibri" w:hAnsi="Calibri" w:cs="Calibri"/>
                        </w:rPr>
                      </w:pPr>
                      <w:r w:rsidRPr="0075493F">
                        <w:rPr>
                          <w:rFonts w:ascii="Calibri" w:eastAsia="Calibri" w:hAnsi="Calibri" w:cs="Calibri"/>
                        </w:rPr>
                        <w:t xml:space="preserve">En caso de </w:t>
                      </w:r>
                      <w:r w:rsidRPr="0075493F">
                        <w:rPr>
                          <w:rFonts w:ascii="Calibri" w:eastAsia="Calibri" w:hAnsi="Calibri" w:cs="Calibri"/>
                          <w:b/>
                          <w:color w:val="0070C0"/>
                        </w:rPr>
                        <w:t>consultas</w:t>
                      </w:r>
                      <w:r w:rsidRPr="0075493F">
                        <w:rPr>
                          <w:rFonts w:ascii="Calibri" w:eastAsia="Calibri" w:hAnsi="Calibri" w:cs="Calibri"/>
                        </w:rPr>
                        <w:t>, escribir al mail de tu profesor:</w:t>
                      </w:r>
                      <w:r w:rsidRPr="0075493F">
                        <w:t xml:space="preserve"> </w:t>
                      </w:r>
                      <w:r w:rsidRPr="0075493F">
                        <w:object w:dxaOrig="5760" w:dyaOrig="5760">
                          <v:rect id="rectole0000000002" o:spid="_x0000_i1026" style="width:39.75pt;height:39.75pt" o:preferrelative="t" stroked="f">
                            <v:imagedata r:id="rId10" o:title=""/>
                          </v:rect>
                          <o:OLEObject Type="Embed" ProgID="StaticMetafile" ShapeID="rectole0000000002" DrawAspect="Content" ObjectID="_1651003782" r:id="rId17"/>
                        </w:object>
                      </w:r>
                    </w:p>
                    <w:p w:rsidR="0075493F" w:rsidRPr="00B40980" w:rsidRDefault="0075493F" w:rsidP="0075493F">
                      <w:pPr>
                        <w:spacing w:after="0" w:line="276" w:lineRule="auto"/>
                        <w:jc w:val="both"/>
                        <w:rPr>
                          <w:rFonts w:ascii="Calibri" w:eastAsia="Calibri" w:hAnsi="Calibri" w:cs="Calibri"/>
                        </w:rPr>
                      </w:pPr>
                      <w:r w:rsidRPr="0075493F">
                        <w:rPr>
                          <w:rFonts w:ascii="Calibri" w:eastAsia="Calibri" w:hAnsi="Calibri" w:cs="Calibri"/>
                        </w:rPr>
                        <w:t xml:space="preserve">- Leonardo </w:t>
                      </w:r>
                      <w:proofErr w:type="spellStart"/>
                      <w:r w:rsidRPr="0075493F">
                        <w:rPr>
                          <w:rFonts w:ascii="Calibri" w:eastAsia="Calibri" w:hAnsi="Calibri" w:cs="Calibri"/>
                        </w:rPr>
                        <w:t>Allendes</w:t>
                      </w:r>
                      <w:proofErr w:type="spellEnd"/>
                      <w:r w:rsidRPr="0075493F">
                        <w:rPr>
                          <w:rFonts w:ascii="Calibri" w:eastAsia="Calibri" w:hAnsi="Calibri" w:cs="Calibri"/>
                        </w:rPr>
                        <w:t xml:space="preserve">: </w:t>
                      </w:r>
                      <w:hyperlink r:id="rId18">
                        <w:r w:rsidRPr="00B40980">
                          <w:rPr>
                            <w:rFonts w:ascii="Calibri" w:eastAsia="Calibri" w:hAnsi="Calibri" w:cs="Calibri"/>
                            <w:color w:val="0000FF"/>
                          </w:rPr>
                          <w:t>leonardoallendes@maxsalas.cl</w:t>
                        </w:r>
                      </w:hyperlink>
                      <w:r w:rsidRPr="00B40980">
                        <w:rPr>
                          <w:rFonts w:ascii="Calibri" w:eastAsia="Calibri" w:hAnsi="Calibri" w:cs="Calibri"/>
                        </w:rPr>
                        <w:t xml:space="preserve"> </w:t>
                      </w:r>
                    </w:p>
                    <w:p w:rsidR="0075493F" w:rsidRPr="00B40980" w:rsidRDefault="0075493F" w:rsidP="0075493F">
                      <w:pPr>
                        <w:spacing w:after="0" w:line="276" w:lineRule="auto"/>
                        <w:jc w:val="both"/>
                        <w:rPr>
                          <w:rFonts w:ascii="Calibri" w:eastAsia="Calibri" w:hAnsi="Calibri" w:cs="Calibri"/>
                        </w:rPr>
                      </w:pPr>
                      <w:r w:rsidRPr="00B40980">
                        <w:rPr>
                          <w:rFonts w:ascii="Calibri" w:eastAsia="Calibri" w:hAnsi="Calibri" w:cs="Calibri"/>
                          <w:u w:val="single"/>
                        </w:rPr>
                        <w:t xml:space="preserve">- Rebeca Bustos: </w:t>
                      </w:r>
                      <w:hyperlink r:id="rId19">
                        <w:r w:rsidRPr="00B40980">
                          <w:rPr>
                            <w:rFonts w:ascii="Calibri" w:eastAsia="Calibri" w:hAnsi="Calibri" w:cs="Calibri"/>
                            <w:color w:val="0000FF"/>
                          </w:rPr>
                          <w:t>rebeca.bustos@maxsalas.cl</w:t>
                        </w:r>
                      </w:hyperlink>
                    </w:p>
                    <w:p w:rsidR="0075493F" w:rsidRPr="00B40980" w:rsidRDefault="0075493F" w:rsidP="0075493F">
                      <w:pPr>
                        <w:spacing w:after="0" w:line="276" w:lineRule="auto"/>
                        <w:jc w:val="both"/>
                        <w:rPr>
                          <w:rFonts w:ascii="Calibri" w:eastAsia="Calibri" w:hAnsi="Calibri" w:cs="Calibri"/>
                        </w:rPr>
                      </w:pPr>
                      <w:r w:rsidRPr="0075493F">
                        <w:rPr>
                          <w:rFonts w:ascii="Calibri" w:eastAsia="Calibri" w:hAnsi="Calibri" w:cs="Calibri"/>
                        </w:rPr>
                        <w:t xml:space="preserve">- Victoria Herrera: </w:t>
                      </w:r>
                      <w:hyperlink r:id="rId20">
                        <w:r w:rsidRPr="00B40980">
                          <w:rPr>
                            <w:rFonts w:ascii="Calibri" w:eastAsia="Calibri" w:hAnsi="Calibri" w:cs="Calibri"/>
                            <w:color w:val="0000FF"/>
                          </w:rPr>
                          <w:t>victoria.herrera.quiroga@gmail.com</w:t>
                        </w:r>
                      </w:hyperlink>
                    </w:p>
                    <w:p w:rsidR="0075493F" w:rsidRPr="00B40980" w:rsidRDefault="0075493F" w:rsidP="0075493F">
                      <w:pPr>
                        <w:spacing w:after="0" w:line="276" w:lineRule="auto"/>
                        <w:jc w:val="both"/>
                        <w:rPr>
                          <w:rFonts w:ascii="Calibri" w:eastAsia="Calibri" w:hAnsi="Calibri" w:cs="Calibri"/>
                        </w:rPr>
                      </w:pPr>
                      <w:r w:rsidRPr="0075493F">
                        <w:rPr>
                          <w:rFonts w:ascii="Calibri" w:eastAsia="Calibri" w:hAnsi="Calibri" w:cs="Calibri"/>
                        </w:rPr>
                        <w:t xml:space="preserve">- Andrés Osorio: </w:t>
                      </w:r>
                      <w:hyperlink r:id="rId21">
                        <w:r w:rsidRPr="00B40980">
                          <w:rPr>
                            <w:rFonts w:ascii="Calibri" w:eastAsia="Calibri" w:hAnsi="Calibri" w:cs="Calibri"/>
                            <w:color w:val="0000FF"/>
                          </w:rPr>
                          <w:t>andres.osorio@maxsalas.cl</w:t>
                        </w:r>
                      </w:hyperlink>
                    </w:p>
                    <w:p w:rsidR="0075493F" w:rsidRPr="00B40980" w:rsidRDefault="0075493F" w:rsidP="0075493F">
                      <w:pPr>
                        <w:spacing w:after="0" w:line="276" w:lineRule="auto"/>
                        <w:jc w:val="both"/>
                        <w:rPr>
                          <w:rFonts w:ascii="Calibri" w:eastAsia="Calibri" w:hAnsi="Calibri" w:cs="Calibri"/>
                          <w:color w:val="2F5496" w:themeColor="accent5" w:themeShade="BF"/>
                        </w:rPr>
                      </w:pPr>
                      <w:r w:rsidRPr="0075493F">
                        <w:rPr>
                          <w:rFonts w:ascii="Calibri" w:eastAsia="Calibri" w:hAnsi="Calibri" w:cs="Calibri"/>
                        </w:rPr>
                        <w:t xml:space="preserve">- Viviana Quiero: </w:t>
                      </w:r>
                      <w:r w:rsidR="00B40980" w:rsidRPr="00B40980">
                        <w:rPr>
                          <w:rFonts w:ascii="Calibri" w:eastAsia="Calibri" w:hAnsi="Calibri" w:cs="Calibri"/>
                          <w:color w:val="2F5496" w:themeColor="accent5" w:themeShade="BF"/>
                        </w:rPr>
                        <w:t>vivianaquiero@maxsalas.cl</w:t>
                      </w:r>
                    </w:p>
                    <w:p w:rsidR="0075493F" w:rsidRPr="00B40980" w:rsidRDefault="0075493F" w:rsidP="0075493F">
                      <w:pPr>
                        <w:spacing w:after="0" w:line="276" w:lineRule="auto"/>
                        <w:jc w:val="both"/>
                        <w:rPr>
                          <w:rFonts w:ascii="Calibri" w:eastAsia="Calibri" w:hAnsi="Calibri" w:cs="Calibri"/>
                          <w:sz w:val="20"/>
                        </w:rPr>
                      </w:pPr>
                      <w:r w:rsidRPr="0075493F">
                        <w:rPr>
                          <w:rFonts w:ascii="Calibri" w:eastAsia="Calibri" w:hAnsi="Calibri" w:cs="Calibri"/>
                        </w:rPr>
                        <w:t xml:space="preserve">- </w:t>
                      </w:r>
                      <w:proofErr w:type="spellStart"/>
                      <w:r w:rsidRPr="0075493F">
                        <w:rPr>
                          <w:rFonts w:ascii="Calibri" w:eastAsia="Calibri" w:hAnsi="Calibri" w:cs="Calibri"/>
                        </w:rPr>
                        <w:t>Juliet</w:t>
                      </w:r>
                      <w:proofErr w:type="spellEnd"/>
                      <w:r w:rsidRPr="0075493F">
                        <w:rPr>
                          <w:rFonts w:ascii="Calibri" w:eastAsia="Calibri" w:hAnsi="Calibri" w:cs="Calibri"/>
                        </w:rPr>
                        <w:t xml:space="preserve"> Turner: </w:t>
                      </w:r>
                      <w:hyperlink r:id="rId22" w:history="1">
                        <w:r w:rsidR="00B40980" w:rsidRPr="00B40980">
                          <w:rPr>
                            <w:rStyle w:val="Hipervnculo"/>
                            <w:rFonts w:ascii="Calibri" w:eastAsia="Calibri" w:hAnsi="Calibri" w:cs="Calibri"/>
                            <w:u w:val="none"/>
                          </w:rPr>
                          <w:t>jccturner@gmail.com</w:t>
                        </w:r>
                      </w:hyperlink>
                      <w:r w:rsidRPr="00B40980">
                        <w:rPr>
                          <w:rFonts w:ascii="Calibri" w:eastAsia="Calibri" w:hAnsi="Calibri" w:cs="Calibri"/>
                          <w:sz w:val="20"/>
                        </w:rPr>
                        <w:t xml:space="preserve"> </w:t>
                      </w:r>
                    </w:p>
                    <w:p w:rsidR="0075493F" w:rsidRPr="00B40980" w:rsidRDefault="0075493F" w:rsidP="0075493F">
                      <w:pPr>
                        <w:jc w:val="center"/>
                      </w:pPr>
                    </w:p>
                  </w:txbxContent>
                </v:textbox>
                <w10:wrap anchorx="margin"/>
              </v:shape>
            </w:pict>
          </mc:Fallback>
        </mc:AlternateContent>
      </w:r>
    </w:p>
    <w:p w:rsidR="00397265" w:rsidRDefault="00397265">
      <w:pPr>
        <w:spacing w:after="0" w:line="276" w:lineRule="auto"/>
        <w:jc w:val="both"/>
        <w:rPr>
          <w:rFonts w:ascii="Calibri" w:eastAsia="Calibri" w:hAnsi="Calibri" w:cs="Calibri"/>
          <w:sz w:val="20"/>
        </w:rPr>
      </w:pPr>
    </w:p>
    <w:p w:rsidR="0075493F" w:rsidRDefault="0075493F">
      <w:pPr>
        <w:spacing w:after="0" w:line="276" w:lineRule="auto"/>
        <w:jc w:val="both"/>
        <w:rPr>
          <w:rFonts w:ascii="Calibri" w:eastAsia="Calibri" w:hAnsi="Calibri" w:cs="Calibri"/>
          <w:sz w:val="20"/>
        </w:rPr>
      </w:pPr>
    </w:p>
    <w:p w:rsidR="0075493F" w:rsidRDefault="0075493F">
      <w:pPr>
        <w:spacing w:after="0" w:line="276" w:lineRule="auto"/>
        <w:jc w:val="both"/>
        <w:rPr>
          <w:rFonts w:ascii="Calibri" w:eastAsia="Calibri" w:hAnsi="Calibri" w:cs="Calibri"/>
          <w:sz w:val="20"/>
        </w:rPr>
      </w:pPr>
    </w:p>
    <w:p w:rsidR="0075493F" w:rsidRDefault="0075493F">
      <w:pPr>
        <w:spacing w:after="0" w:line="276" w:lineRule="auto"/>
        <w:jc w:val="both"/>
        <w:rPr>
          <w:rFonts w:ascii="Calibri" w:eastAsia="Calibri" w:hAnsi="Calibri" w:cs="Calibri"/>
          <w:sz w:val="20"/>
        </w:rPr>
      </w:pPr>
    </w:p>
    <w:p w:rsidR="0075493F" w:rsidRDefault="0075493F">
      <w:pPr>
        <w:spacing w:after="0" w:line="276" w:lineRule="auto"/>
        <w:jc w:val="both"/>
        <w:rPr>
          <w:rFonts w:ascii="Calibri" w:eastAsia="Calibri" w:hAnsi="Calibri" w:cs="Calibri"/>
          <w:sz w:val="20"/>
        </w:rPr>
      </w:pPr>
    </w:p>
    <w:p w:rsidR="0075493F" w:rsidRDefault="0075493F">
      <w:pPr>
        <w:spacing w:after="0" w:line="276" w:lineRule="auto"/>
        <w:jc w:val="both"/>
        <w:rPr>
          <w:rFonts w:ascii="Calibri" w:eastAsia="Calibri" w:hAnsi="Calibri" w:cs="Calibri"/>
          <w:sz w:val="20"/>
        </w:rPr>
      </w:pPr>
    </w:p>
    <w:p w:rsidR="0075493F" w:rsidRDefault="0075493F">
      <w:pPr>
        <w:spacing w:after="0" w:line="276" w:lineRule="auto"/>
        <w:jc w:val="both"/>
        <w:rPr>
          <w:rFonts w:ascii="Calibri" w:eastAsia="Calibri" w:hAnsi="Calibri" w:cs="Calibri"/>
          <w:sz w:val="20"/>
        </w:rPr>
      </w:pPr>
    </w:p>
    <w:p w:rsidR="0075493F" w:rsidRDefault="0075493F">
      <w:pPr>
        <w:spacing w:after="0" w:line="276" w:lineRule="auto"/>
        <w:jc w:val="both"/>
        <w:rPr>
          <w:rFonts w:ascii="Calibri" w:eastAsia="Calibri" w:hAnsi="Calibri" w:cs="Calibri"/>
          <w:sz w:val="20"/>
        </w:rPr>
      </w:pPr>
    </w:p>
    <w:p w:rsidR="0075493F" w:rsidRDefault="0075493F">
      <w:pPr>
        <w:spacing w:after="0" w:line="276" w:lineRule="auto"/>
        <w:jc w:val="both"/>
        <w:rPr>
          <w:rFonts w:ascii="Calibri" w:eastAsia="Calibri" w:hAnsi="Calibri" w:cs="Calibri"/>
          <w:sz w:val="20"/>
        </w:rPr>
      </w:pPr>
    </w:p>
    <w:p w:rsidR="0075493F" w:rsidRDefault="0075493F">
      <w:pPr>
        <w:spacing w:after="0" w:line="276" w:lineRule="auto"/>
        <w:jc w:val="both"/>
        <w:rPr>
          <w:rFonts w:ascii="Calibri" w:eastAsia="Calibri" w:hAnsi="Calibri" w:cs="Calibri"/>
          <w:sz w:val="20"/>
        </w:rPr>
      </w:pPr>
    </w:p>
    <w:p w:rsidR="0075493F" w:rsidRDefault="0075493F">
      <w:pPr>
        <w:spacing w:after="0" w:line="276" w:lineRule="auto"/>
        <w:jc w:val="both"/>
        <w:rPr>
          <w:rFonts w:ascii="Calibri" w:eastAsia="Calibri" w:hAnsi="Calibri" w:cs="Calibri"/>
          <w:sz w:val="20"/>
        </w:rPr>
      </w:pPr>
      <w:r w:rsidRPr="007C5746">
        <w:rPr>
          <w:rFonts w:ascii="Calibri" w:eastAsia="Calibri" w:hAnsi="Calibri" w:cs="Calibri"/>
          <w:noProof/>
          <w:color w:val="0000FF"/>
          <w:sz w:val="20"/>
          <w:u w:val="single"/>
        </w:rPr>
        <w:drawing>
          <wp:anchor distT="0" distB="0" distL="114300" distR="114300" simplePos="0" relativeHeight="251661312" behindDoc="0" locked="0" layoutInCell="1" allowOverlap="1" wp14:anchorId="2A856F61" wp14:editId="5C0EA717">
            <wp:simplePos x="0" y="0"/>
            <wp:positionH relativeFrom="page">
              <wp:posOffset>6324600</wp:posOffset>
            </wp:positionH>
            <wp:positionV relativeFrom="paragraph">
              <wp:posOffset>6350</wp:posOffset>
            </wp:positionV>
            <wp:extent cx="1152525" cy="13716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IE 3\Desktop\descarga (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2525" cy="1371600"/>
                    </a:xfrm>
                    <a:prstGeom prst="rect">
                      <a:avLst/>
                    </a:prstGeom>
                    <a:noFill/>
                    <a:ln>
                      <a:noFill/>
                    </a:ln>
                  </pic:spPr>
                </pic:pic>
              </a:graphicData>
            </a:graphic>
            <wp14:sizeRelH relativeFrom="margin">
              <wp14:pctWidth>0</wp14:pctWidth>
            </wp14:sizeRelH>
          </wp:anchor>
        </w:drawing>
      </w:r>
    </w:p>
    <w:p w:rsidR="0075493F" w:rsidRDefault="0075493F">
      <w:pPr>
        <w:spacing w:after="0" w:line="276" w:lineRule="auto"/>
        <w:jc w:val="both"/>
        <w:rPr>
          <w:rFonts w:ascii="Calibri" w:eastAsia="Calibri" w:hAnsi="Calibri" w:cs="Calibri"/>
          <w:sz w:val="20"/>
        </w:rPr>
      </w:pPr>
    </w:p>
    <w:p w:rsidR="0075493F" w:rsidRDefault="0075493F">
      <w:pPr>
        <w:spacing w:after="0" w:line="276" w:lineRule="auto"/>
        <w:jc w:val="both"/>
        <w:rPr>
          <w:rFonts w:ascii="Calibri" w:eastAsia="Calibri" w:hAnsi="Calibri" w:cs="Calibri"/>
          <w:sz w:val="20"/>
        </w:rPr>
      </w:pPr>
    </w:p>
    <w:p w:rsidR="00397265" w:rsidRPr="00C54779" w:rsidRDefault="00C54779">
      <w:pPr>
        <w:spacing w:after="0" w:line="276" w:lineRule="auto"/>
        <w:jc w:val="both"/>
        <w:rPr>
          <w:rFonts w:ascii="Arial Rounded MT Bold" w:eastAsia="Calibri" w:hAnsi="Arial Rounded MT Bold" w:cs="Calibri"/>
          <w:sz w:val="20"/>
        </w:rPr>
      </w:pPr>
      <w:r w:rsidRPr="00C54779">
        <w:rPr>
          <w:rFonts w:ascii="Arial Rounded MT Bold" w:eastAsia="Calibri" w:hAnsi="Arial Rounded MT Bold" w:cs="Calibri"/>
          <w:b/>
          <w:sz w:val="20"/>
        </w:rPr>
        <w:t xml:space="preserve">              </w:t>
      </w:r>
      <w:r w:rsidR="00FC1344" w:rsidRPr="00C54779">
        <w:rPr>
          <w:rFonts w:ascii="Arial Rounded MT Bold" w:eastAsia="Calibri" w:hAnsi="Arial Rounded MT Bold" w:cs="Calibri"/>
          <w:b/>
          <w:sz w:val="20"/>
          <w:u w:val="single"/>
        </w:rPr>
        <w:t>ACTIVIDAD:</w:t>
      </w:r>
      <w:r w:rsidR="00FC1344" w:rsidRPr="00C54779">
        <w:rPr>
          <w:rFonts w:ascii="Arial Rounded MT Bold" w:eastAsia="Calibri" w:hAnsi="Arial Rounded MT Bold" w:cs="Calibri"/>
          <w:b/>
          <w:sz w:val="20"/>
        </w:rPr>
        <w:t xml:space="preserve"> </w:t>
      </w:r>
    </w:p>
    <w:p w:rsidR="00397265" w:rsidRDefault="00397265">
      <w:pPr>
        <w:spacing w:after="0" w:line="276" w:lineRule="auto"/>
        <w:rPr>
          <w:rFonts w:ascii="Calibri" w:eastAsia="Calibri" w:hAnsi="Calibri" w:cs="Calibri"/>
        </w:rPr>
      </w:pPr>
    </w:p>
    <w:p w:rsidR="00397265" w:rsidRDefault="00FC1344">
      <w:pPr>
        <w:spacing w:after="0" w:line="276" w:lineRule="auto"/>
        <w:rPr>
          <w:rFonts w:ascii="Calibri" w:eastAsia="Calibri" w:hAnsi="Calibri" w:cs="Calibri"/>
        </w:rPr>
      </w:pPr>
      <w:r>
        <w:rPr>
          <w:rFonts w:ascii="Calibri" w:eastAsia="Calibri" w:hAnsi="Calibri" w:cs="Calibri"/>
        </w:rPr>
        <w:t xml:space="preserve">Necesitarás el texto de </w:t>
      </w:r>
      <w:r w:rsidRPr="0075493F">
        <w:rPr>
          <w:rFonts w:ascii="Calibri" w:eastAsia="Calibri" w:hAnsi="Calibri" w:cs="Calibri"/>
          <w:b/>
        </w:rPr>
        <w:t>Historia Geografía y Ciencias Sociales</w:t>
      </w:r>
      <w:r>
        <w:rPr>
          <w:rFonts w:ascii="Calibri" w:eastAsia="Calibri" w:hAnsi="Calibri" w:cs="Calibri"/>
        </w:rPr>
        <w:t xml:space="preserve"> de 2° Medio. Si no lo tienes lo encuentras en la Web: </w:t>
      </w:r>
      <w:hyperlink r:id="rId24">
        <w:r>
          <w:rPr>
            <w:rFonts w:ascii="Calibri" w:eastAsia="Calibri" w:hAnsi="Calibri" w:cs="Calibri"/>
            <w:color w:val="0000FF"/>
            <w:u w:val="single"/>
          </w:rPr>
          <w:t>https://drive.google.com/file/d/1b9jooAphLmKraBY9nm7hWZcaTWyACYRc/view</w:t>
        </w:r>
      </w:hyperlink>
    </w:p>
    <w:p w:rsidR="00397265" w:rsidRDefault="00FC1344">
      <w:pPr>
        <w:spacing w:after="0" w:line="276" w:lineRule="auto"/>
        <w:rPr>
          <w:rFonts w:ascii="Calibri" w:eastAsia="Calibri" w:hAnsi="Calibri" w:cs="Calibri"/>
        </w:rPr>
      </w:pPr>
      <w:r>
        <w:rPr>
          <w:rFonts w:ascii="Calibri" w:eastAsia="Calibri" w:hAnsi="Calibri" w:cs="Calibri"/>
        </w:rPr>
        <w:t>También puedes buscar en otras páginas Web donde aparezca el desarrollo del contenid</w:t>
      </w:r>
      <w:bookmarkStart w:id="0" w:name="_GoBack"/>
      <w:bookmarkEnd w:id="0"/>
      <w:r>
        <w:rPr>
          <w:rFonts w:ascii="Calibri" w:eastAsia="Calibri" w:hAnsi="Calibri" w:cs="Calibri"/>
        </w:rPr>
        <w:t>o para darle mayor profundidad o sintetizar la información para hacerla más comprensible.</w:t>
      </w:r>
    </w:p>
    <w:p w:rsidR="00397265" w:rsidRDefault="00C54779">
      <w:pPr>
        <w:spacing w:after="0" w:line="276" w:lineRule="auto"/>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2336" behindDoc="0" locked="0" layoutInCell="1" allowOverlap="1" wp14:anchorId="0EDFEF72" wp14:editId="3FF195AC">
                <wp:simplePos x="0" y="0"/>
                <wp:positionH relativeFrom="margin">
                  <wp:posOffset>-137160</wp:posOffset>
                </wp:positionH>
                <wp:positionV relativeFrom="paragraph">
                  <wp:posOffset>144780</wp:posOffset>
                </wp:positionV>
                <wp:extent cx="5715000" cy="2952750"/>
                <wp:effectExtent l="0" t="0" r="19050" b="19050"/>
                <wp:wrapNone/>
                <wp:docPr id="10" name="Pergamino vertical 10"/>
                <wp:cNvGraphicFramePr/>
                <a:graphic xmlns:a="http://schemas.openxmlformats.org/drawingml/2006/main">
                  <a:graphicData uri="http://schemas.microsoft.com/office/word/2010/wordprocessingShape">
                    <wps:wsp>
                      <wps:cNvSpPr/>
                      <wps:spPr>
                        <a:xfrm>
                          <a:off x="0" y="0"/>
                          <a:ext cx="5715000" cy="2952750"/>
                        </a:xfrm>
                        <a:prstGeom prst="verticalScroll">
                          <a:avLst>
                            <a:gd name="adj" fmla="val 6741"/>
                          </a:avLst>
                        </a:prstGeom>
                      </wps:spPr>
                      <wps:style>
                        <a:lnRef idx="1">
                          <a:schemeClr val="accent1"/>
                        </a:lnRef>
                        <a:fillRef idx="2">
                          <a:schemeClr val="accent1"/>
                        </a:fillRef>
                        <a:effectRef idx="1">
                          <a:schemeClr val="accent1"/>
                        </a:effectRef>
                        <a:fontRef idx="minor">
                          <a:schemeClr val="dk1"/>
                        </a:fontRef>
                      </wps:style>
                      <wps:txbx>
                        <w:txbxContent>
                          <w:p w:rsidR="00C54779" w:rsidRPr="00C54779" w:rsidRDefault="00C54779" w:rsidP="00C54779">
                            <w:pPr>
                              <w:spacing w:after="0" w:line="276" w:lineRule="auto"/>
                              <w:jc w:val="both"/>
                              <w:rPr>
                                <w:rFonts w:ascii="Calibri" w:eastAsia="Calibri" w:hAnsi="Calibri" w:cs="Calibri"/>
                                <w:b/>
                              </w:rPr>
                            </w:pPr>
                            <w:r w:rsidRPr="00C54779">
                              <w:rPr>
                                <w:rFonts w:ascii="Calibri" w:eastAsia="Calibri" w:hAnsi="Calibri" w:cs="Calibri"/>
                                <w:b/>
                              </w:rPr>
                              <w:t>Después de haber estudiado los principales acontecimientos de la primera mitad del siglo XX a nivel mundial -primera y segunda guerra mundial, el periodo de entreguerras y el nuevo orden mundial- nos corresponde ahora analizar los hechos más importantes de nuestra historia chilena en el mismo período de tiempo. Por ello, y a fin de no confundirse, es necesario que siempre recuerdes estos hechos y realices un esfuerzo para comprender su simultaneidad con los procesos de orden nacional, es decir, qué está ocurriendo en Chile y cómo se encuentran conectados con nuestra historia.</w:t>
                            </w:r>
                          </w:p>
                          <w:p w:rsidR="00C54779" w:rsidRPr="00C54779" w:rsidRDefault="00C54779" w:rsidP="00C54779">
                            <w:pPr>
                              <w:spacing w:after="0" w:line="276" w:lineRule="auto"/>
                              <w:jc w:val="both"/>
                              <w:rPr>
                                <w:rFonts w:ascii="Calibri" w:eastAsia="Calibri" w:hAnsi="Calibri" w:cs="Calibri"/>
                                <w:b/>
                              </w:rPr>
                            </w:pPr>
                            <w:r w:rsidRPr="00C54779">
                              <w:rPr>
                                <w:rFonts w:ascii="Calibri" w:eastAsia="Calibri" w:hAnsi="Calibri" w:cs="Calibri"/>
                                <w:b/>
                              </w:rPr>
                              <w:t>El concepto más importante que debes manejar es el de las "transformaciones" que ocurrieron en nuestra sociedad chilena, y comprender que responden a múltiples variables que analizaremos en el desarrollo de las siguientes guías. Abordaremos las transformaciones que ocurrieron en el ámbito político, económico y social.</w:t>
                            </w:r>
                          </w:p>
                          <w:p w:rsidR="00C54779" w:rsidRPr="00C54779" w:rsidRDefault="00C54779" w:rsidP="00C54779">
                            <w:pPr>
                              <w:spacing w:after="0" w:line="276" w:lineRule="auto"/>
                              <w:jc w:val="both"/>
                              <w:rPr>
                                <w:rFonts w:ascii="Calibri" w:eastAsia="Calibri" w:hAnsi="Calibri" w:cs="Calibri"/>
                                <w:b/>
                              </w:rPr>
                            </w:pPr>
                            <w:r w:rsidRPr="00C54779">
                              <w:rPr>
                                <w:rFonts w:ascii="Calibri" w:eastAsia="Calibri" w:hAnsi="Calibri" w:cs="Calibri"/>
                                <w:b/>
                              </w:rPr>
                              <w:t>En esta guía te invito a dar una mirada introductoria al tema y recordar hechos y conceptos previamente estudiados.</w:t>
                            </w:r>
                          </w:p>
                          <w:p w:rsidR="00C54779" w:rsidRDefault="00C54779" w:rsidP="00C547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FEF72"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10" o:spid="_x0000_s1028" type="#_x0000_t97" style="position:absolute;margin-left:-10.8pt;margin-top:11.4pt;width:45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" adj="1456" fillcolor="#91bce3 [2164]" strokecolor="#5b9bd5 [3204]" strokeweight=".5pt">
                <v:fill color2="#7aaddd [2612]" rotate="t" colors="0 #b1cbe9;.5 #a3c1e5;1 #92b9e4" focus="100%" type="gradient">
                  <o:fill v:ext="view" type="gradientUnscaled"/>
                </v:fill>
                <v:stroke joinstyle="miter"/>
                <v:textbox>
                  <w:txbxContent>
                    <w:p w:rsidR="00C54779" w:rsidRPr="00C54779" w:rsidRDefault="00C54779" w:rsidP="00C54779">
                      <w:pPr>
                        <w:spacing w:after="0" w:line="276" w:lineRule="auto"/>
                        <w:jc w:val="both"/>
                        <w:rPr>
                          <w:rFonts w:ascii="Calibri" w:eastAsia="Calibri" w:hAnsi="Calibri" w:cs="Calibri"/>
                          <w:b/>
                        </w:rPr>
                      </w:pPr>
                      <w:r w:rsidRPr="00C54779">
                        <w:rPr>
                          <w:rFonts w:ascii="Calibri" w:eastAsia="Calibri" w:hAnsi="Calibri" w:cs="Calibri"/>
                          <w:b/>
                        </w:rPr>
                        <w:t>Después de haber estudiado los principales acontecimientos de la primera mitad del siglo XX a nivel mundial -primera y segunda guerra mundial, el periodo de entreguerras y el nuevo orden mundial- nos corresponde ahora analizar los hechos más importantes de nuestra historia chilena en el mismo período de tiempo. Por ello, y a fin de no confundirse, es necesario que siempre recuerdes estos hechos y realices un esfuerzo para comprender su simultaneidad con los procesos de orden nacional, es decir, qué está ocurriendo en Chile y cómo se encuentran conectados con nuestra historia.</w:t>
                      </w:r>
                    </w:p>
                    <w:p w:rsidR="00C54779" w:rsidRPr="00C54779" w:rsidRDefault="00C54779" w:rsidP="00C54779">
                      <w:pPr>
                        <w:spacing w:after="0" w:line="276" w:lineRule="auto"/>
                        <w:jc w:val="both"/>
                        <w:rPr>
                          <w:rFonts w:ascii="Calibri" w:eastAsia="Calibri" w:hAnsi="Calibri" w:cs="Calibri"/>
                          <w:b/>
                        </w:rPr>
                      </w:pPr>
                      <w:r w:rsidRPr="00C54779">
                        <w:rPr>
                          <w:rFonts w:ascii="Calibri" w:eastAsia="Calibri" w:hAnsi="Calibri" w:cs="Calibri"/>
                          <w:b/>
                        </w:rPr>
                        <w:t>El concepto más importante que debes manejar es el de las "transformaciones" que ocurrieron en nuestra sociedad chilena, y comprender que responden a múltiples variables que analizaremos en el desarrollo de las siguientes guías. Abordaremos las transformaciones que ocurrieron en el ámbito político, económico y social.</w:t>
                      </w:r>
                    </w:p>
                    <w:p w:rsidR="00C54779" w:rsidRPr="00C54779" w:rsidRDefault="00C54779" w:rsidP="00C54779">
                      <w:pPr>
                        <w:spacing w:after="0" w:line="276" w:lineRule="auto"/>
                        <w:jc w:val="both"/>
                        <w:rPr>
                          <w:rFonts w:ascii="Calibri" w:eastAsia="Calibri" w:hAnsi="Calibri" w:cs="Calibri"/>
                          <w:b/>
                        </w:rPr>
                      </w:pPr>
                      <w:r w:rsidRPr="00C54779">
                        <w:rPr>
                          <w:rFonts w:ascii="Calibri" w:eastAsia="Calibri" w:hAnsi="Calibri" w:cs="Calibri"/>
                          <w:b/>
                        </w:rPr>
                        <w:t>En esta guía te invito a dar una mirada introductoria al tema y recordar hechos y conceptos previamente estudiados.</w:t>
                      </w:r>
                    </w:p>
                    <w:p w:rsidR="00C54779" w:rsidRDefault="00C54779" w:rsidP="00C54779">
                      <w:pPr>
                        <w:jc w:val="center"/>
                      </w:pPr>
                    </w:p>
                  </w:txbxContent>
                </v:textbox>
                <w10:wrap anchorx="margin"/>
              </v:shape>
            </w:pict>
          </mc:Fallback>
        </mc:AlternateContent>
      </w:r>
    </w:p>
    <w:p w:rsidR="00397265" w:rsidRDefault="00397265">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C54779" w:rsidRDefault="00C54779">
      <w:pPr>
        <w:spacing w:after="0" w:line="276" w:lineRule="auto"/>
        <w:rPr>
          <w:rFonts w:ascii="Calibri" w:eastAsia="Calibri" w:hAnsi="Calibri" w:cs="Calibri"/>
        </w:rPr>
      </w:pPr>
    </w:p>
    <w:p w:rsidR="00397265" w:rsidRDefault="00FC1344">
      <w:pPr>
        <w:spacing w:after="0" w:line="276" w:lineRule="auto"/>
        <w:rPr>
          <w:rFonts w:ascii="Calibri" w:eastAsia="Calibri" w:hAnsi="Calibri" w:cs="Calibri"/>
        </w:rPr>
      </w:pPr>
      <w:r w:rsidRPr="00C54779">
        <w:rPr>
          <w:rFonts w:ascii="Calibri" w:eastAsia="Calibri" w:hAnsi="Calibri" w:cs="Calibri"/>
          <w:b/>
          <w:i/>
        </w:rPr>
        <w:t xml:space="preserve">A </w:t>
      </w:r>
      <w:r w:rsidR="00725C35" w:rsidRPr="00C54779">
        <w:rPr>
          <w:rFonts w:ascii="Calibri" w:eastAsia="Calibri" w:hAnsi="Calibri" w:cs="Calibri"/>
          <w:b/>
          <w:i/>
        </w:rPr>
        <w:t>continuación</w:t>
      </w:r>
      <w:r w:rsidR="00725C35">
        <w:rPr>
          <w:rFonts w:ascii="Calibri" w:eastAsia="Calibri" w:hAnsi="Calibri" w:cs="Calibri"/>
        </w:rPr>
        <w:t>,</w:t>
      </w:r>
      <w:r>
        <w:rPr>
          <w:rFonts w:ascii="Calibri" w:eastAsia="Calibri" w:hAnsi="Calibri" w:cs="Calibri"/>
        </w:rPr>
        <w:t xml:space="preserve"> te presento las actividades a desarrollar, lo importante es que leas con atención el contenido del texto, te concentres y decidas realizar lo propuesto.</w:t>
      </w:r>
    </w:p>
    <w:p w:rsidR="00397265" w:rsidRDefault="00397265">
      <w:pPr>
        <w:spacing w:after="0" w:line="276" w:lineRule="auto"/>
        <w:rPr>
          <w:rFonts w:ascii="Calibri" w:eastAsia="Calibri" w:hAnsi="Calibri" w:cs="Calibri"/>
        </w:rPr>
      </w:pPr>
    </w:p>
    <w:p w:rsidR="00E03BF2" w:rsidRDefault="00E03BF2">
      <w:pPr>
        <w:spacing w:after="0" w:line="276" w:lineRule="auto"/>
        <w:rPr>
          <w:rFonts w:ascii="Calibri" w:eastAsia="Calibri" w:hAnsi="Calibri" w:cs="Calibri"/>
          <w:b/>
          <w:color w:val="FF0000"/>
        </w:rPr>
      </w:pPr>
    </w:p>
    <w:p w:rsidR="00E03BF2" w:rsidRDefault="00E03BF2">
      <w:pPr>
        <w:spacing w:after="0" w:line="276" w:lineRule="auto"/>
        <w:rPr>
          <w:rFonts w:ascii="Calibri" w:eastAsia="Calibri" w:hAnsi="Calibri" w:cs="Calibri"/>
          <w:b/>
          <w:color w:val="FF0000"/>
        </w:rPr>
      </w:pPr>
    </w:p>
    <w:p w:rsidR="00397265" w:rsidRPr="00C54779" w:rsidRDefault="00FC1344">
      <w:pPr>
        <w:spacing w:after="0" w:line="276" w:lineRule="auto"/>
        <w:rPr>
          <w:rFonts w:ascii="Calibri" w:eastAsia="Calibri" w:hAnsi="Calibri" w:cs="Calibri"/>
          <w:b/>
          <w:color w:val="FF0000"/>
        </w:rPr>
      </w:pPr>
      <w:r w:rsidRPr="00C54779">
        <w:rPr>
          <w:rFonts w:ascii="Calibri" w:eastAsia="Calibri" w:hAnsi="Calibri" w:cs="Calibri"/>
          <w:b/>
          <w:color w:val="FF0000"/>
        </w:rPr>
        <w:lastRenderedPageBreak/>
        <w:t>Actividades:</w:t>
      </w:r>
    </w:p>
    <w:p w:rsidR="00397265" w:rsidRPr="00C54779" w:rsidRDefault="00FC1344">
      <w:pPr>
        <w:numPr>
          <w:ilvl w:val="0"/>
          <w:numId w:val="2"/>
        </w:numPr>
        <w:spacing w:after="0" w:line="276" w:lineRule="auto"/>
        <w:ind w:left="720" w:hanging="360"/>
        <w:rPr>
          <w:rFonts w:ascii="Calibri" w:eastAsia="Calibri" w:hAnsi="Calibri" w:cs="Calibri"/>
          <w:b/>
        </w:rPr>
      </w:pPr>
      <w:r>
        <w:rPr>
          <w:rFonts w:ascii="Calibri" w:eastAsia="Calibri" w:hAnsi="Calibri" w:cs="Calibri"/>
        </w:rPr>
        <w:t xml:space="preserve">1. Lee y observa el contenido de las </w:t>
      </w:r>
      <w:r w:rsidRPr="00C54779">
        <w:rPr>
          <w:rFonts w:ascii="Calibri" w:eastAsia="Calibri" w:hAnsi="Calibri" w:cs="Calibri"/>
          <w:b/>
        </w:rPr>
        <w:t>páginas 78 y 79</w:t>
      </w:r>
      <w:r>
        <w:rPr>
          <w:rFonts w:ascii="Calibri" w:eastAsia="Calibri" w:hAnsi="Calibri" w:cs="Calibri"/>
        </w:rPr>
        <w:t xml:space="preserve"> </w:t>
      </w:r>
      <w:r w:rsidRPr="00C54779">
        <w:rPr>
          <w:rFonts w:ascii="Calibri" w:eastAsia="Calibri" w:hAnsi="Calibri" w:cs="Calibri"/>
          <w:color w:val="FF0000"/>
        </w:rPr>
        <w:t>(recuerda siempre buscar palabras desconocidas en el diccionario e incorporarlas en tu léxico)</w:t>
      </w:r>
      <w:r w:rsidRPr="00C54779">
        <w:rPr>
          <w:rFonts w:ascii="Calibri" w:eastAsia="Calibri" w:hAnsi="Calibri" w:cs="Calibri"/>
        </w:rPr>
        <w:t xml:space="preserve">. </w:t>
      </w:r>
      <w:r>
        <w:rPr>
          <w:rFonts w:ascii="Calibri" w:eastAsia="Calibri" w:hAnsi="Calibri" w:cs="Calibri"/>
        </w:rPr>
        <w:t xml:space="preserve">Y Responde </w:t>
      </w:r>
      <w:r w:rsidRPr="00C54779">
        <w:rPr>
          <w:rFonts w:ascii="Calibri" w:eastAsia="Calibri" w:hAnsi="Calibri" w:cs="Calibri"/>
          <w:b/>
        </w:rPr>
        <w:t>¿Se pueden apreciar diferencias sociales en las fotografías expuestas? ¿Cómo te das cuenta de esas diferencias?</w:t>
      </w:r>
    </w:p>
    <w:p w:rsidR="00397265" w:rsidRDefault="00FC1344">
      <w:pPr>
        <w:numPr>
          <w:ilvl w:val="0"/>
          <w:numId w:val="2"/>
        </w:numPr>
        <w:spacing w:after="0" w:line="276" w:lineRule="auto"/>
        <w:ind w:left="720" w:hanging="360"/>
        <w:rPr>
          <w:rFonts w:ascii="Calibri" w:eastAsia="Calibri" w:hAnsi="Calibri" w:cs="Calibri"/>
        </w:rPr>
      </w:pPr>
      <w:r>
        <w:rPr>
          <w:rFonts w:ascii="Calibri" w:eastAsia="Calibri" w:hAnsi="Calibri" w:cs="Calibri"/>
        </w:rPr>
        <w:t xml:space="preserve">2. Lee con atención el </w:t>
      </w:r>
      <w:r w:rsidRPr="00CC6D2F">
        <w:rPr>
          <w:rFonts w:ascii="Calibri" w:eastAsia="Calibri" w:hAnsi="Calibri" w:cs="Calibri"/>
          <w:b/>
        </w:rPr>
        <w:t>Recurso N° 1 y 2 de la página 81</w:t>
      </w:r>
      <w:r>
        <w:rPr>
          <w:rFonts w:ascii="Calibri" w:eastAsia="Calibri" w:hAnsi="Calibri" w:cs="Calibri"/>
        </w:rPr>
        <w:t xml:space="preserve">, y el </w:t>
      </w:r>
      <w:r w:rsidRPr="00CC6D2F">
        <w:rPr>
          <w:rFonts w:ascii="Calibri" w:eastAsia="Calibri" w:hAnsi="Calibri" w:cs="Calibri"/>
          <w:b/>
        </w:rPr>
        <w:t>Recurso N°3 y 4 de la página 82</w:t>
      </w:r>
      <w:r>
        <w:rPr>
          <w:rFonts w:ascii="Calibri" w:eastAsia="Calibri" w:hAnsi="Calibri" w:cs="Calibri"/>
        </w:rPr>
        <w:t xml:space="preserve"> y realiza las actividades que a continuación se indican.</w:t>
      </w:r>
    </w:p>
    <w:p w:rsidR="00397265" w:rsidRDefault="00FC1344">
      <w:pPr>
        <w:numPr>
          <w:ilvl w:val="0"/>
          <w:numId w:val="2"/>
        </w:numPr>
        <w:spacing w:after="0" w:line="276" w:lineRule="auto"/>
        <w:ind w:left="720" w:hanging="360"/>
        <w:rPr>
          <w:rFonts w:ascii="Calibri" w:eastAsia="Calibri" w:hAnsi="Calibri" w:cs="Calibri"/>
        </w:rPr>
      </w:pPr>
      <w:r>
        <w:rPr>
          <w:rFonts w:ascii="Calibri" w:eastAsia="Calibri" w:hAnsi="Calibri" w:cs="Calibri"/>
        </w:rPr>
        <w:t xml:space="preserve">3. </w:t>
      </w:r>
      <w:r w:rsidRPr="009471C1">
        <w:rPr>
          <w:rFonts w:ascii="Calibri" w:eastAsia="Calibri" w:hAnsi="Calibri" w:cs="Calibri"/>
          <w:b/>
        </w:rPr>
        <w:t>¿Qué efectos tuvieron las desigualdades en la primera mitad del siglo XX</w:t>
      </w:r>
      <w:proofErr w:type="gramStart"/>
      <w:r w:rsidRPr="009471C1">
        <w:rPr>
          <w:rFonts w:ascii="Calibri" w:eastAsia="Calibri" w:hAnsi="Calibri" w:cs="Calibri"/>
          <w:b/>
        </w:rPr>
        <w:t>?</w:t>
      </w:r>
      <w:r>
        <w:rPr>
          <w:rFonts w:ascii="Calibri" w:eastAsia="Calibri" w:hAnsi="Calibri" w:cs="Calibri"/>
        </w:rPr>
        <w:t xml:space="preserve">,  </w:t>
      </w:r>
      <w:r w:rsidRPr="009471C1">
        <w:rPr>
          <w:rFonts w:ascii="Calibri" w:eastAsia="Calibri" w:hAnsi="Calibri" w:cs="Calibri"/>
          <w:b/>
        </w:rPr>
        <w:t>¿</w:t>
      </w:r>
      <w:proofErr w:type="gramEnd"/>
      <w:r w:rsidRPr="009471C1">
        <w:rPr>
          <w:rFonts w:ascii="Calibri" w:eastAsia="Calibri" w:hAnsi="Calibri" w:cs="Calibri"/>
          <w:b/>
        </w:rPr>
        <w:t>Cómo eran las condiciones de vida de gran parte de la sociedad chilena durante este período?</w:t>
      </w:r>
    </w:p>
    <w:p w:rsidR="00397265" w:rsidRDefault="00FC1344">
      <w:pPr>
        <w:numPr>
          <w:ilvl w:val="0"/>
          <w:numId w:val="2"/>
        </w:numPr>
        <w:spacing w:after="0" w:line="276" w:lineRule="auto"/>
        <w:ind w:left="720" w:hanging="360"/>
        <w:rPr>
          <w:rFonts w:ascii="Calibri" w:eastAsia="Calibri" w:hAnsi="Calibri" w:cs="Calibri"/>
        </w:rPr>
      </w:pPr>
      <w:r>
        <w:rPr>
          <w:rFonts w:ascii="Calibri" w:eastAsia="Calibri" w:hAnsi="Calibri" w:cs="Calibri"/>
        </w:rPr>
        <w:t xml:space="preserve">4. Elabora una </w:t>
      </w:r>
      <w:r w:rsidRPr="009471C1">
        <w:rPr>
          <w:rFonts w:ascii="Calibri" w:eastAsia="Calibri" w:hAnsi="Calibri" w:cs="Calibri"/>
          <w:b/>
        </w:rPr>
        <w:t>conclusión</w:t>
      </w:r>
      <w:r>
        <w:rPr>
          <w:rFonts w:ascii="Calibri" w:eastAsia="Calibri" w:hAnsi="Calibri" w:cs="Calibri"/>
        </w:rPr>
        <w:t xml:space="preserve"> sobre el </w:t>
      </w:r>
      <w:r w:rsidRPr="009471C1">
        <w:rPr>
          <w:rFonts w:ascii="Calibri" w:eastAsia="Calibri" w:hAnsi="Calibri" w:cs="Calibri"/>
          <w:b/>
        </w:rPr>
        <w:t>contexto histórico chileno</w:t>
      </w:r>
      <w:r>
        <w:rPr>
          <w:rFonts w:ascii="Calibri" w:eastAsia="Calibri" w:hAnsi="Calibri" w:cs="Calibri"/>
        </w:rPr>
        <w:t xml:space="preserve"> de la primera mitad del siglo XX.</w:t>
      </w:r>
    </w:p>
    <w:p w:rsidR="00397265" w:rsidRPr="009471C1" w:rsidRDefault="00FC1344">
      <w:pPr>
        <w:numPr>
          <w:ilvl w:val="0"/>
          <w:numId w:val="2"/>
        </w:numPr>
        <w:spacing w:after="0" w:line="276" w:lineRule="auto"/>
        <w:ind w:left="720" w:hanging="360"/>
        <w:rPr>
          <w:rFonts w:ascii="Calibri" w:eastAsia="Calibri" w:hAnsi="Calibri" w:cs="Calibri"/>
          <w:b/>
        </w:rPr>
      </w:pPr>
      <w:r>
        <w:rPr>
          <w:rFonts w:ascii="Calibri" w:eastAsia="Calibri" w:hAnsi="Calibri" w:cs="Calibri"/>
        </w:rPr>
        <w:t xml:space="preserve">5. En la actualidad, </w:t>
      </w:r>
      <w:r w:rsidRPr="009471C1">
        <w:rPr>
          <w:rFonts w:ascii="Calibri" w:eastAsia="Calibri" w:hAnsi="Calibri" w:cs="Calibri"/>
          <w:b/>
        </w:rPr>
        <w:t>¿Conoces una realidad parecida a la expuesta en las fuentes? ¿Sobre qué medidas impulsadas p</w:t>
      </w:r>
      <w:r w:rsidR="00000760" w:rsidRPr="009471C1">
        <w:rPr>
          <w:rFonts w:ascii="Calibri" w:eastAsia="Calibri" w:hAnsi="Calibri" w:cs="Calibri"/>
          <w:b/>
        </w:rPr>
        <w:t xml:space="preserve">or las autoridades en favor de </w:t>
      </w:r>
      <w:r w:rsidR="009471C1">
        <w:rPr>
          <w:rFonts w:ascii="Calibri" w:eastAsia="Calibri" w:hAnsi="Calibri" w:cs="Calibri"/>
          <w:b/>
        </w:rPr>
        <w:t xml:space="preserve">mejorar </w:t>
      </w:r>
      <w:r w:rsidRPr="009471C1">
        <w:rPr>
          <w:rFonts w:ascii="Calibri" w:eastAsia="Calibri" w:hAnsi="Calibri" w:cs="Calibri"/>
          <w:b/>
        </w:rPr>
        <w:t>las condiciones actuales de la población vulnerable has escuchado?</w:t>
      </w:r>
    </w:p>
    <w:p w:rsidR="00397265" w:rsidRDefault="009471C1">
      <w:pPr>
        <w:spacing w:after="0" w:line="276" w:lineRule="auto"/>
        <w:ind w:left="360"/>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3360" behindDoc="0" locked="0" layoutInCell="1" allowOverlap="1" wp14:anchorId="348EE848" wp14:editId="6971E2A1">
                <wp:simplePos x="0" y="0"/>
                <wp:positionH relativeFrom="margin">
                  <wp:posOffset>-22860</wp:posOffset>
                </wp:positionH>
                <wp:positionV relativeFrom="paragraph">
                  <wp:posOffset>128905</wp:posOffset>
                </wp:positionV>
                <wp:extent cx="5962650" cy="2695575"/>
                <wp:effectExtent l="0" t="0" r="19050" b="466725"/>
                <wp:wrapNone/>
                <wp:docPr id="11" name="Llamada rectangular redondeada 11"/>
                <wp:cNvGraphicFramePr/>
                <a:graphic xmlns:a="http://schemas.openxmlformats.org/drawingml/2006/main">
                  <a:graphicData uri="http://schemas.microsoft.com/office/word/2010/wordprocessingShape">
                    <wps:wsp>
                      <wps:cNvSpPr/>
                      <wps:spPr>
                        <a:xfrm>
                          <a:off x="0" y="0"/>
                          <a:ext cx="5962650" cy="2695575"/>
                        </a:xfrm>
                        <a:prstGeom prst="wedgeRoundRectCallout">
                          <a:avLst>
                            <a:gd name="adj1" fmla="val 34918"/>
                            <a:gd name="adj2" fmla="val 65680"/>
                            <a:gd name="adj3" fmla="val 16667"/>
                          </a:avLst>
                        </a:prstGeom>
                      </wps:spPr>
                      <wps:style>
                        <a:lnRef idx="3">
                          <a:schemeClr val="lt1"/>
                        </a:lnRef>
                        <a:fillRef idx="1">
                          <a:schemeClr val="accent6"/>
                        </a:fillRef>
                        <a:effectRef idx="1">
                          <a:schemeClr val="accent6"/>
                        </a:effectRef>
                        <a:fontRef idx="minor">
                          <a:schemeClr val="lt1"/>
                        </a:fontRef>
                      </wps:style>
                      <wps:txbx>
                        <w:txbxContent>
                          <w:p w:rsidR="009471C1" w:rsidRPr="00E03BF2" w:rsidRDefault="009471C1" w:rsidP="009471C1">
                            <w:pPr>
                              <w:spacing w:after="0" w:line="276" w:lineRule="auto"/>
                              <w:jc w:val="both"/>
                              <w:rPr>
                                <w:rFonts w:ascii="Calibri" w:eastAsia="Calibri" w:hAnsi="Calibri" w:cs="Calibri"/>
                                <w:b/>
                                <w:color w:val="000000" w:themeColor="text1"/>
                              </w:rPr>
                            </w:pPr>
                            <w:r w:rsidRPr="00E03BF2">
                              <w:rPr>
                                <w:rFonts w:ascii="Calibri" w:eastAsia="Calibri" w:hAnsi="Calibri" w:cs="Calibri"/>
                                <w:color w:val="000000" w:themeColor="text1"/>
                              </w:rPr>
                              <w:t xml:space="preserve">Te comento que para abordar los desafíos que te propongo en esta guía, debes recordar el contenido denominado la </w:t>
                            </w:r>
                            <w:r w:rsidRPr="00E03BF2">
                              <w:rPr>
                                <w:rFonts w:ascii="Calibri" w:eastAsia="Calibri" w:hAnsi="Calibri" w:cs="Calibri"/>
                                <w:b/>
                                <w:i/>
                                <w:color w:val="000000" w:themeColor="text1"/>
                              </w:rPr>
                              <w:t>"cuestión social"</w:t>
                            </w:r>
                            <w:r w:rsidRPr="00E03BF2">
                              <w:rPr>
                                <w:rFonts w:ascii="Calibri" w:eastAsia="Calibri" w:hAnsi="Calibri" w:cs="Calibri"/>
                                <w:color w:val="000000" w:themeColor="text1"/>
                              </w:rPr>
                              <w:t xml:space="preserve"> en Europa, si no te acuerdas te invito a buscar información y repasar este tema para tener una comprensión mayor de los temas que estudiaremos. Debes recordar que como consecuencia de la Revolución Industrial se produjeron una serie de transformaciones en la sociedad, una de ellas es lo acontecido con los trabajadores de las fábricas, quienes fueron sometidos a una serie de condiciones nuevas que trajeron agobio, injusticias, malos tratos, enfermedades y pésima calidad de vida; en este contexto los gobiernos de la época no intervinieron a favor de los trabajadores, quienes comenzaron a defender sus derechos, y que luego fueron apoyados por diversos intelectuales que pusieron en el tapete el tema, con el fin de buscar soluciones a los problemas de los trabajadores, a esto se le denomino, a grandes rasgos la </w:t>
                            </w:r>
                            <w:proofErr w:type="spellStart"/>
                            <w:r w:rsidRPr="00E03BF2">
                              <w:rPr>
                                <w:rFonts w:ascii="Calibri" w:eastAsia="Calibri" w:hAnsi="Calibri" w:cs="Calibri"/>
                                <w:b/>
                                <w:i/>
                                <w:color w:val="000000" w:themeColor="text1"/>
                              </w:rPr>
                              <w:t>Cuestion</w:t>
                            </w:r>
                            <w:proofErr w:type="spellEnd"/>
                            <w:r w:rsidRPr="00E03BF2">
                              <w:rPr>
                                <w:rFonts w:ascii="Calibri" w:eastAsia="Calibri" w:hAnsi="Calibri" w:cs="Calibri"/>
                                <w:b/>
                                <w:i/>
                                <w:color w:val="000000" w:themeColor="text1"/>
                              </w:rPr>
                              <w:t xml:space="preserve"> social</w:t>
                            </w:r>
                            <w:r w:rsidRPr="00E03BF2">
                              <w:rPr>
                                <w:rFonts w:ascii="Calibri" w:eastAsia="Calibri" w:hAnsi="Calibri" w:cs="Calibri"/>
                                <w:color w:val="000000" w:themeColor="text1"/>
                              </w:rPr>
                              <w:t>.</w:t>
                            </w:r>
                          </w:p>
                          <w:p w:rsidR="009471C1" w:rsidRDefault="009471C1" w:rsidP="009471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EE8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11" o:spid="_x0000_s1029" type="#_x0000_t62" style="position:absolute;left:0;text-align:left;margin-left:-1.8pt;margin-top:10.15pt;width:469.5pt;height:21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" adj="18342,24987" fillcolor="#70ad47 [3209]" strokecolor="white [3201]" strokeweight="1.5pt">
                <v:textbox>
                  <w:txbxContent>
                    <w:p w:rsidR="009471C1" w:rsidRPr="00E03BF2" w:rsidRDefault="009471C1" w:rsidP="009471C1">
                      <w:pPr>
                        <w:spacing w:after="0" w:line="276" w:lineRule="auto"/>
                        <w:jc w:val="both"/>
                        <w:rPr>
                          <w:rFonts w:ascii="Calibri" w:eastAsia="Calibri" w:hAnsi="Calibri" w:cs="Calibri"/>
                          <w:b/>
                          <w:color w:val="000000" w:themeColor="text1"/>
                        </w:rPr>
                      </w:pPr>
                      <w:r w:rsidRPr="00E03BF2">
                        <w:rPr>
                          <w:rFonts w:ascii="Calibri" w:eastAsia="Calibri" w:hAnsi="Calibri" w:cs="Calibri"/>
                          <w:color w:val="000000" w:themeColor="text1"/>
                        </w:rPr>
                        <w:t xml:space="preserve">Te comento que para abordar los desafíos que te propongo en esta guía, debes recordar el contenido denominado la </w:t>
                      </w:r>
                      <w:r w:rsidRPr="00E03BF2">
                        <w:rPr>
                          <w:rFonts w:ascii="Calibri" w:eastAsia="Calibri" w:hAnsi="Calibri" w:cs="Calibri"/>
                          <w:b/>
                          <w:i/>
                          <w:color w:val="000000" w:themeColor="text1"/>
                        </w:rPr>
                        <w:t>"cuestión social"</w:t>
                      </w:r>
                      <w:r w:rsidRPr="00E03BF2">
                        <w:rPr>
                          <w:rFonts w:ascii="Calibri" w:eastAsia="Calibri" w:hAnsi="Calibri" w:cs="Calibri"/>
                          <w:color w:val="000000" w:themeColor="text1"/>
                        </w:rPr>
                        <w:t xml:space="preserve"> en Europa, si no te acuerdas te invito a buscar información y repasar este tema para tener una comprensión mayor de los temas que estudiaremos. Debes recordar que como consecuencia de la Revolución Industrial se produjeron una serie de transformaciones en la sociedad, una de ellas es lo acontecido con los trabajadores de las fábricas, quienes fueron sometidos a una serie de condiciones nuevas que trajeron agobio, injusticias, malos tratos, enfermedades y pésima calidad de vida; en este contexto los gobiernos de la época no intervinieron a favor de los trabajadores, quienes comenzaron a defender sus derechos, y que luego fueron apoyados por diversos intelectuales que pusieron en el tapete el tema, con el fin de buscar soluciones a los problemas de los trabajadores, a esto se le denomino, a grandes rasgos la </w:t>
                      </w:r>
                      <w:proofErr w:type="spellStart"/>
                      <w:r w:rsidRPr="00E03BF2">
                        <w:rPr>
                          <w:rFonts w:ascii="Calibri" w:eastAsia="Calibri" w:hAnsi="Calibri" w:cs="Calibri"/>
                          <w:b/>
                          <w:i/>
                          <w:color w:val="000000" w:themeColor="text1"/>
                        </w:rPr>
                        <w:t>Cuestion</w:t>
                      </w:r>
                      <w:proofErr w:type="spellEnd"/>
                      <w:r w:rsidRPr="00E03BF2">
                        <w:rPr>
                          <w:rFonts w:ascii="Calibri" w:eastAsia="Calibri" w:hAnsi="Calibri" w:cs="Calibri"/>
                          <w:b/>
                          <w:i/>
                          <w:color w:val="000000" w:themeColor="text1"/>
                        </w:rPr>
                        <w:t xml:space="preserve"> social</w:t>
                      </w:r>
                      <w:r w:rsidRPr="00E03BF2">
                        <w:rPr>
                          <w:rFonts w:ascii="Calibri" w:eastAsia="Calibri" w:hAnsi="Calibri" w:cs="Calibri"/>
                          <w:color w:val="000000" w:themeColor="text1"/>
                        </w:rPr>
                        <w:t>.</w:t>
                      </w:r>
                    </w:p>
                    <w:p w:rsidR="009471C1" w:rsidRDefault="009471C1" w:rsidP="009471C1">
                      <w:pPr>
                        <w:jc w:val="center"/>
                      </w:pPr>
                    </w:p>
                  </w:txbxContent>
                </v:textbox>
                <w10:wrap anchorx="margin"/>
              </v:shape>
            </w:pict>
          </mc:Fallback>
        </mc:AlternateContent>
      </w:r>
    </w:p>
    <w:p w:rsidR="00397265" w:rsidRDefault="00397265">
      <w:pPr>
        <w:spacing w:after="0" w:line="276" w:lineRule="auto"/>
        <w:rPr>
          <w:rFonts w:ascii="Calibri" w:eastAsia="Calibri" w:hAnsi="Calibri" w:cs="Calibri"/>
          <w:b/>
        </w:rPr>
      </w:pPr>
    </w:p>
    <w:p w:rsidR="009471C1" w:rsidRDefault="009471C1">
      <w:pPr>
        <w:spacing w:after="0" w:line="276" w:lineRule="auto"/>
        <w:rPr>
          <w:rFonts w:ascii="Calibri" w:eastAsia="Calibri" w:hAnsi="Calibri" w:cs="Calibri"/>
          <w:b/>
        </w:rPr>
      </w:pPr>
    </w:p>
    <w:p w:rsidR="009471C1" w:rsidRDefault="009471C1">
      <w:pPr>
        <w:spacing w:after="0" w:line="276" w:lineRule="auto"/>
        <w:rPr>
          <w:rFonts w:ascii="Calibri" w:eastAsia="Calibri" w:hAnsi="Calibri" w:cs="Calibri"/>
          <w:b/>
        </w:rPr>
      </w:pPr>
    </w:p>
    <w:p w:rsidR="009471C1" w:rsidRDefault="009471C1">
      <w:pPr>
        <w:spacing w:after="0" w:line="276" w:lineRule="auto"/>
        <w:rPr>
          <w:rFonts w:ascii="Calibri" w:eastAsia="Calibri" w:hAnsi="Calibri" w:cs="Calibri"/>
          <w:b/>
        </w:rPr>
      </w:pPr>
    </w:p>
    <w:p w:rsidR="009471C1" w:rsidRDefault="009471C1">
      <w:pPr>
        <w:spacing w:after="0" w:line="276" w:lineRule="auto"/>
        <w:rPr>
          <w:rFonts w:ascii="Calibri" w:eastAsia="Calibri" w:hAnsi="Calibri" w:cs="Calibri"/>
          <w:b/>
        </w:rPr>
      </w:pPr>
    </w:p>
    <w:p w:rsidR="009471C1" w:rsidRDefault="009471C1">
      <w:pPr>
        <w:spacing w:after="0" w:line="276" w:lineRule="auto"/>
        <w:rPr>
          <w:rFonts w:ascii="Calibri" w:eastAsia="Calibri" w:hAnsi="Calibri" w:cs="Calibri"/>
          <w:b/>
        </w:rPr>
      </w:pPr>
    </w:p>
    <w:p w:rsidR="009471C1" w:rsidRDefault="009471C1">
      <w:pPr>
        <w:spacing w:after="0" w:line="276" w:lineRule="auto"/>
        <w:rPr>
          <w:rFonts w:ascii="Calibri" w:eastAsia="Calibri" w:hAnsi="Calibri" w:cs="Calibri"/>
          <w:b/>
        </w:rPr>
      </w:pPr>
    </w:p>
    <w:p w:rsidR="009471C1" w:rsidRDefault="009471C1">
      <w:pPr>
        <w:spacing w:after="0" w:line="276" w:lineRule="auto"/>
        <w:rPr>
          <w:rFonts w:ascii="Calibri" w:eastAsia="Calibri" w:hAnsi="Calibri" w:cs="Calibri"/>
          <w:b/>
        </w:rPr>
      </w:pPr>
    </w:p>
    <w:p w:rsidR="009471C1" w:rsidRDefault="009471C1">
      <w:pPr>
        <w:spacing w:after="0" w:line="276" w:lineRule="auto"/>
        <w:rPr>
          <w:rFonts w:ascii="Calibri" w:eastAsia="Calibri" w:hAnsi="Calibri" w:cs="Calibri"/>
          <w:b/>
        </w:rPr>
      </w:pPr>
    </w:p>
    <w:p w:rsidR="009471C1" w:rsidRDefault="009471C1">
      <w:pPr>
        <w:spacing w:after="0" w:line="276" w:lineRule="auto"/>
        <w:rPr>
          <w:rFonts w:ascii="Calibri" w:eastAsia="Calibri" w:hAnsi="Calibri" w:cs="Calibri"/>
          <w:b/>
        </w:rPr>
      </w:pPr>
    </w:p>
    <w:p w:rsidR="009471C1" w:rsidRDefault="009471C1">
      <w:pPr>
        <w:spacing w:after="0" w:line="276" w:lineRule="auto"/>
        <w:rPr>
          <w:rFonts w:ascii="Calibri" w:eastAsia="Calibri" w:hAnsi="Calibri" w:cs="Calibri"/>
          <w:b/>
        </w:rPr>
      </w:pPr>
    </w:p>
    <w:p w:rsidR="009471C1" w:rsidRDefault="009471C1">
      <w:pPr>
        <w:spacing w:after="0" w:line="276" w:lineRule="auto"/>
        <w:rPr>
          <w:rFonts w:ascii="Calibri" w:eastAsia="Calibri" w:hAnsi="Calibri" w:cs="Calibri"/>
          <w:b/>
        </w:rPr>
      </w:pPr>
    </w:p>
    <w:p w:rsidR="009471C1" w:rsidRDefault="009471C1">
      <w:pPr>
        <w:spacing w:after="0" w:line="276" w:lineRule="auto"/>
        <w:rPr>
          <w:rFonts w:ascii="Calibri" w:eastAsia="Calibri" w:hAnsi="Calibri" w:cs="Calibri"/>
          <w:b/>
        </w:rPr>
      </w:pPr>
    </w:p>
    <w:p w:rsidR="009471C1" w:rsidRDefault="009471C1">
      <w:pPr>
        <w:spacing w:after="0" w:line="276" w:lineRule="auto"/>
        <w:rPr>
          <w:rFonts w:ascii="Calibri" w:eastAsia="Calibri" w:hAnsi="Calibri" w:cs="Calibri"/>
          <w:b/>
        </w:rPr>
      </w:pPr>
    </w:p>
    <w:p w:rsidR="009471C1" w:rsidRDefault="00E03BF2">
      <w:pPr>
        <w:spacing w:after="0" w:line="276" w:lineRule="auto"/>
        <w:rPr>
          <w:rFonts w:ascii="Calibri" w:eastAsia="Calibri" w:hAnsi="Calibri" w:cs="Calibri"/>
          <w:b/>
        </w:rPr>
      </w:pPr>
      <w:r w:rsidRPr="00E03BF2">
        <w:rPr>
          <w:rFonts w:ascii="Calibri" w:eastAsia="Calibri" w:hAnsi="Calibri" w:cs="Calibri"/>
          <w:b/>
          <w:noProof/>
        </w:rPr>
        <w:drawing>
          <wp:anchor distT="0" distB="0" distL="114300" distR="114300" simplePos="0" relativeHeight="251664384" behindDoc="0" locked="0" layoutInCell="1" allowOverlap="1" wp14:anchorId="213D1E75" wp14:editId="40C6293F">
            <wp:simplePos x="0" y="0"/>
            <wp:positionH relativeFrom="margin">
              <wp:posOffset>5238750</wp:posOffset>
            </wp:positionH>
            <wp:positionV relativeFrom="paragraph">
              <wp:posOffset>13970</wp:posOffset>
            </wp:positionV>
            <wp:extent cx="1228725" cy="1000125"/>
            <wp:effectExtent l="0" t="0" r="9525" b="9525"/>
            <wp:wrapNone/>
            <wp:docPr id="12" name="Imagen 12" descr="C:\Users\PIE 3\Desktop\descarg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PIE 3\Desktop\descarga (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8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1C1" w:rsidRDefault="009471C1">
      <w:pPr>
        <w:spacing w:after="0" w:line="276" w:lineRule="auto"/>
        <w:rPr>
          <w:rFonts w:ascii="Calibri" w:eastAsia="Calibri" w:hAnsi="Calibri" w:cs="Calibri"/>
          <w:b/>
        </w:rPr>
      </w:pPr>
    </w:p>
    <w:p w:rsidR="00C92874" w:rsidRDefault="00C92874">
      <w:pPr>
        <w:spacing w:after="0" w:line="276" w:lineRule="auto"/>
        <w:rPr>
          <w:rFonts w:ascii="Calibri" w:eastAsia="Calibri" w:hAnsi="Calibri" w:cs="Calibri"/>
          <w:b/>
        </w:rPr>
      </w:pPr>
    </w:p>
    <w:p w:rsidR="00397265" w:rsidRDefault="00FC1344">
      <w:pPr>
        <w:numPr>
          <w:ilvl w:val="0"/>
          <w:numId w:val="3"/>
        </w:numPr>
        <w:spacing w:after="200" w:line="276" w:lineRule="auto"/>
        <w:ind w:left="720" w:hanging="360"/>
        <w:jc w:val="center"/>
        <w:rPr>
          <w:rFonts w:ascii="Calibri" w:eastAsia="Calibri" w:hAnsi="Calibri" w:cs="Calibri"/>
          <w:b/>
        </w:rPr>
      </w:pPr>
      <w:r>
        <w:rPr>
          <w:rFonts w:ascii="Calibri" w:eastAsia="Calibri" w:hAnsi="Calibri" w:cs="Calibri"/>
          <w:b/>
        </w:rPr>
        <w:t>PAUTA DE AUTOEVALUACIÓN</w:t>
      </w:r>
    </w:p>
    <w:p w:rsidR="00397265" w:rsidRPr="00C92874" w:rsidRDefault="00FC1344">
      <w:pPr>
        <w:numPr>
          <w:ilvl w:val="0"/>
          <w:numId w:val="3"/>
        </w:numPr>
        <w:spacing w:after="200" w:line="276" w:lineRule="auto"/>
        <w:ind w:left="720" w:hanging="360"/>
        <w:rPr>
          <w:rFonts w:ascii="Calibri" w:eastAsia="Calibri" w:hAnsi="Calibri" w:cs="Calibri"/>
          <w:b/>
          <w:i/>
        </w:rPr>
      </w:pPr>
      <w:r w:rsidRPr="00C92874">
        <w:rPr>
          <w:rFonts w:ascii="Calibri" w:eastAsia="Calibri" w:hAnsi="Calibri" w:cs="Calibri"/>
          <w:b/>
          <w:i/>
        </w:rPr>
        <w:t>Estimado Estudiante:</w:t>
      </w:r>
    </w:p>
    <w:p w:rsidR="00397265" w:rsidRDefault="00000760" w:rsidP="00C92874">
      <w:pPr>
        <w:spacing w:after="200" w:line="276" w:lineRule="auto"/>
        <w:ind w:left="-142"/>
        <w:jc w:val="both"/>
        <w:rPr>
          <w:rFonts w:ascii="Calibri" w:eastAsia="Calibri" w:hAnsi="Calibri" w:cs="Calibri"/>
        </w:rPr>
      </w:pPr>
      <w:r>
        <w:rPr>
          <w:rFonts w:ascii="Calibri" w:eastAsia="Calibri" w:hAnsi="Calibri" w:cs="Calibri"/>
        </w:rPr>
        <w:t xml:space="preserve">Concluidas estas </w:t>
      </w:r>
      <w:r w:rsidR="00FC1344">
        <w:rPr>
          <w:rFonts w:ascii="Calibri" w:eastAsia="Calibri" w:hAnsi="Calibri" w:cs="Calibri"/>
        </w:rPr>
        <w:t>semanas de Cuarentena preventiva, deseamos propone</w:t>
      </w:r>
      <w:r w:rsidR="00C92874">
        <w:rPr>
          <w:rFonts w:ascii="Calibri" w:eastAsia="Calibri" w:hAnsi="Calibri" w:cs="Calibri"/>
        </w:rPr>
        <w:t>rte una autoevaluación para que</w:t>
      </w:r>
      <w:r w:rsidR="00FC1344">
        <w:rPr>
          <w:rFonts w:ascii="Calibri" w:eastAsia="Calibri" w:hAnsi="Calibri" w:cs="Calibri"/>
        </w:rPr>
        <w:t xml:space="preserve"> observes tu desempeño y </w:t>
      </w:r>
      <w:r>
        <w:rPr>
          <w:rFonts w:ascii="Calibri" w:eastAsia="Calibri" w:hAnsi="Calibri" w:cs="Calibri"/>
        </w:rPr>
        <w:t>compromiso</w:t>
      </w:r>
      <w:r w:rsidR="00FC1344">
        <w:rPr>
          <w:rFonts w:ascii="Calibri" w:eastAsia="Calibri" w:hAnsi="Calibri" w:cs="Calibri"/>
        </w:rPr>
        <w:t xml:space="preserve"> con tus actividades académicas durante este periodo. Te pedimos contesta con honestidad marcando con una X la opción que mejor te represente, y guardar tu respuesta para </w:t>
      </w:r>
      <w:r>
        <w:rPr>
          <w:rFonts w:ascii="Calibri" w:eastAsia="Calibri" w:hAnsi="Calibri" w:cs="Calibri"/>
        </w:rPr>
        <w:t>que,</w:t>
      </w:r>
      <w:r w:rsidR="00FC1344">
        <w:rPr>
          <w:rFonts w:ascii="Calibri" w:eastAsia="Calibri" w:hAnsi="Calibri" w:cs="Calibri"/>
        </w:rPr>
        <w:t xml:space="preserve"> en un reencuentro, que esperamos sea próximo, podamos compartir su </w:t>
      </w:r>
      <w:r>
        <w:rPr>
          <w:rFonts w:ascii="Calibri" w:eastAsia="Calibri" w:hAnsi="Calibri" w:cs="Calibri"/>
        </w:rPr>
        <w:t>autoevaluación</w:t>
      </w:r>
      <w:r w:rsidR="00FC1344">
        <w:rPr>
          <w:rFonts w:ascii="Calibri" w:eastAsia="Calibri" w:hAnsi="Calibri" w:cs="Calibri"/>
        </w:rPr>
        <w:t xml:space="preserve"> de este proceso.</w:t>
      </w:r>
    </w:p>
    <w:p w:rsidR="00C54779" w:rsidRDefault="00C54779">
      <w:pPr>
        <w:spacing w:after="200" w:line="276" w:lineRule="auto"/>
        <w:ind w:left="-142"/>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4309"/>
        <w:gridCol w:w="1240"/>
        <w:gridCol w:w="1240"/>
        <w:gridCol w:w="1111"/>
        <w:gridCol w:w="820"/>
      </w:tblGrid>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b/>
              </w:rPr>
              <w:lastRenderedPageBreak/>
              <w:t>Indicador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b/>
              </w:rPr>
              <w:t>Siempre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b/>
              </w:rPr>
              <w:t>Casi Siempre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b/>
              </w:rPr>
              <w:t xml:space="preserve">Algunas veces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b/>
              </w:rPr>
              <w:t>Esta vez no</w:t>
            </w: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Comprendí a grandes rasgos el contexto histórico de la primera mitad del siglo XX chileno.</w:t>
            </w:r>
          </w:p>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Relacioné la historia de Chile con algunos aspectos de la historia mundial.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Constaté que algunos hechos del pasado se prolongan en la historia presente.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He dedicado el tiempo suficiente a resolver esta guía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Me preocupé de leer y clarificar el objetivo de esta actividad propuesta por mi profesor (a)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 xml:space="preserve">He tomado nota de lo más relevante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He pensado en lo que ya sé de este tema para relacionarlo con lo que aprenderé</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 xml:space="preserve">Atendí a las recomendaciones de mi profesor (a)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Realicé conexiones entre la información  nueva con los que ya conocía.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 xml:space="preserve">Identifiqué las dificultades que enfrenté al hacer las actividades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Identifiqué e integré nuevo vocabulario especializado propio de las Ciencias Sociales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Usé recursos diversos (fuentes digitales, libro de texto, consulta a mis pad</w:t>
            </w:r>
            <w:r w:rsidR="00C92874">
              <w:rPr>
                <w:rFonts w:ascii="Calibri" w:eastAsia="Calibri" w:hAnsi="Calibri" w:cs="Calibri"/>
              </w:rPr>
              <w:t>r</w:t>
            </w:r>
            <w:r>
              <w:rPr>
                <w:rFonts w:ascii="Calibri" w:eastAsia="Calibri" w:hAnsi="Calibri" w:cs="Calibri"/>
              </w:rPr>
              <w:t>es u otros compañeros) para aprender más de la temática propuesta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Me planteo preguntas o desarrollo  imágenes mentales para comprender el contenido estudiado</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Valoré mi responsabilidad como estudiante en mi contexto local y nacional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Colaboré con mis compañe</w:t>
            </w:r>
            <w:r w:rsidR="00C92874">
              <w:rPr>
                <w:rFonts w:ascii="Calibri" w:eastAsia="Calibri" w:hAnsi="Calibri" w:cs="Calibri"/>
              </w:rPr>
              <w:t>ros (as) en la resolución de las</w:t>
            </w:r>
            <w:r>
              <w:rPr>
                <w:rFonts w:ascii="Calibri" w:eastAsia="Calibri" w:hAnsi="Calibri" w:cs="Calibri"/>
              </w:rPr>
              <w:t xml:space="preserve"> actividades propuestas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Utilicé los canales propuestos por el profesor para hacer consultas sobre  las actividades sugeridas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r w:rsidR="00397265">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FC1344">
            <w:pPr>
              <w:spacing w:after="0" w:line="240" w:lineRule="auto"/>
              <w:rPr>
                <w:rFonts w:ascii="Calibri" w:eastAsia="Calibri" w:hAnsi="Calibri" w:cs="Calibri"/>
              </w:rPr>
            </w:pPr>
            <w:r>
              <w:rPr>
                <w:rFonts w:ascii="Calibri" w:eastAsia="Calibri" w:hAnsi="Calibri" w:cs="Calibri"/>
              </w:rPr>
              <w:t>Creo que puedo aplicar los conceptos e ideas adquiridas, las habilidades desarrolladas y los recursos desarrollados a situaciones nuevas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7265" w:rsidRDefault="00397265">
            <w:pPr>
              <w:spacing w:after="0" w:line="240" w:lineRule="auto"/>
              <w:rPr>
                <w:rFonts w:ascii="Calibri" w:eastAsia="Calibri" w:hAnsi="Calibri" w:cs="Calibri"/>
              </w:rPr>
            </w:pPr>
          </w:p>
        </w:tc>
      </w:tr>
    </w:tbl>
    <w:p w:rsidR="00397265" w:rsidRPr="00C54779" w:rsidRDefault="00397265" w:rsidP="00C54779">
      <w:pPr>
        <w:spacing w:after="200" w:line="276" w:lineRule="auto"/>
        <w:rPr>
          <w:rFonts w:ascii="Calibri" w:eastAsia="Calibri" w:hAnsi="Calibri" w:cs="Calibri"/>
        </w:rPr>
      </w:pPr>
    </w:p>
    <w:p w:rsidR="00397265" w:rsidRDefault="00397265">
      <w:pPr>
        <w:spacing w:after="0" w:line="276" w:lineRule="auto"/>
        <w:rPr>
          <w:rFonts w:ascii="Calibri" w:eastAsia="Calibri" w:hAnsi="Calibri" w:cs="Calibri"/>
        </w:rPr>
      </w:pPr>
    </w:p>
    <w:sectPr w:rsidR="00397265">
      <w:head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84F" w:rsidRDefault="00E9384F" w:rsidP="00E03BF2">
      <w:pPr>
        <w:spacing w:after="0" w:line="240" w:lineRule="auto"/>
      </w:pPr>
      <w:r>
        <w:separator/>
      </w:r>
    </w:p>
  </w:endnote>
  <w:endnote w:type="continuationSeparator" w:id="0">
    <w:p w:rsidR="00E9384F" w:rsidRDefault="00E9384F" w:rsidP="00E0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84F" w:rsidRDefault="00E9384F" w:rsidP="00E03BF2">
      <w:pPr>
        <w:spacing w:after="0" w:line="240" w:lineRule="auto"/>
      </w:pPr>
      <w:r>
        <w:separator/>
      </w:r>
    </w:p>
  </w:footnote>
  <w:footnote w:type="continuationSeparator" w:id="0">
    <w:p w:rsidR="00E9384F" w:rsidRDefault="00E9384F" w:rsidP="00E03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BF2" w:rsidRDefault="00E03BF2">
    <w:pPr>
      <w:pStyle w:val="Encabezado"/>
    </w:pPr>
    <w:r>
      <w:rPr>
        <w:noProof/>
      </w:rPr>
      <w:drawing>
        <wp:anchor distT="0" distB="0" distL="114300" distR="114300" simplePos="0" relativeHeight="251658240" behindDoc="0" locked="0" layoutInCell="1" allowOverlap="1">
          <wp:simplePos x="0" y="0"/>
          <wp:positionH relativeFrom="column">
            <wp:posOffset>-613410</wp:posOffset>
          </wp:positionH>
          <wp:positionV relativeFrom="paragraph">
            <wp:posOffset>-268605</wp:posOffset>
          </wp:positionV>
          <wp:extent cx="778510" cy="861060"/>
          <wp:effectExtent l="0" t="0" r="2540" b="0"/>
          <wp:wrapNone/>
          <wp:docPr id="13" name="Imagen 13" descr="insignialiceo"/>
          <wp:cNvGraphicFramePr/>
          <a:graphic xmlns:a="http://schemas.openxmlformats.org/drawingml/2006/main">
            <a:graphicData uri="http://schemas.openxmlformats.org/drawingml/2006/picture">
              <pic:pic xmlns:pic="http://schemas.openxmlformats.org/drawingml/2006/picture">
                <pic:nvPicPr>
                  <pic:cNvPr id="1" name="Imagen 1" descr="insignialice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 cy="861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80C12"/>
    <w:multiLevelType w:val="multilevel"/>
    <w:tmpl w:val="9F306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117491"/>
    <w:multiLevelType w:val="multilevel"/>
    <w:tmpl w:val="649C4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8941ED"/>
    <w:multiLevelType w:val="multilevel"/>
    <w:tmpl w:val="DEE45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A62245"/>
    <w:multiLevelType w:val="multilevel"/>
    <w:tmpl w:val="E63AD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65"/>
    <w:rsid w:val="00000760"/>
    <w:rsid w:val="00397265"/>
    <w:rsid w:val="004513A4"/>
    <w:rsid w:val="005415BC"/>
    <w:rsid w:val="00725C35"/>
    <w:rsid w:val="0075493F"/>
    <w:rsid w:val="007C5746"/>
    <w:rsid w:val="009471C1"/>
    <w:rsid w:val="00B40980"/>
    <w:rsid w:val="00BF540A"/>
    <w:rsid w:val="00C54779"/>
    <w:rsid w:val="00C92874"/>
    <w:rsid w:val="00CC6D2F"/>
    <w:rsid w:val="00E03BF2"/>
    <w:rsid w:val="00E9384F"/>
    <w:rsid w:val="00F03A7B"/>
    <w:rsid w:val="00FC13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104E"/>
  <w15:docId w15:val="{469DE5B9-F5B4-4295-BF3B-5C7F77DB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3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3BF2"/>
  </w:style>
  <w:style w:type="paragraph" w:styleId="Piedepgina">
    <w:name w:val="footer"/>
    <w:basedOn w:val="Normal"/>
    <w:link w:val="PiedepginaCar"/>
    <w:uiPriority w:val="99"/>
    <w:unhideWhenUsed/>
    <w:rsid w:val="00E03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3BF2"/>
  </w:style>
  <w:style w:type="character" w:styleId="Hipervnculo">
    <w:name w:val="Hyperlink"/>
    <w:basedOn w:val="Fuentedeprrafopredeter"/>
    <w:uiPriority w:val="99"/>
    <w:unhideWhenUsed/>
    <w:rsid w:val="00B409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ebeca.bustos@maxsalas.cl" TargetMode="External"/><Relationship Id="rId18" Type="http://schemas.openxmlformats.org/officeDocument/2006/relationships/hyperlink" Target="mailto:leonardoallendes@maxsalas.c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andres.osorio@maxsalas.cl" TargetMode="External"/><Relationship Id="rId7" Type="http://schemas.openxmlformats.org/officeDocument/2006/relationships/image" Target="media/image1.jpeg"/><Relationship Id="rId12" Type="http://schemas.openxmlformats.org/officeDocument/2006/relationships/hyperlink" Target="mailto:leonardoallendes@maxsalas.cl" TargetMode="External"/><Relationship Id="rId17" Type="http://schemas.openxmlformats.org/officeDocument/2006/relationships/oleObject" Target="embeddings/oleObject2.bin"/><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mailto:jccturner@gmail.com" TargetMode="External"/><Relationship Id="rId20" Type="http://schemas.openxmlformats.org/officeDocument/2006/relationships/hyperlink" Target="mailto:victoria.herrera.quiroga@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s://drive.google.com/file/d/1b9jooAphLmKraBY9nm7hWZcaTWyACYRc/view" TargetMode="External"/><Relationship Id="rId5" Type="http://schemas.openxmlformats.org/officeDocument/2006/relationships/footnotes" Target="footnotes.xml"/><Relationship Id="rId15" Type="http://schemas.openxmlformats.org/officeDocument/2006/relationships/hyperlink" Target="mailto:andres.osorio@maxsalas.cl"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rebeca.bustos@maxsalas.cl" TargetMode="Externa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hyperlink" Target="mailto:victoria.herrera.quiroga@gmail.com" TargetMode="External"/><Relationship Id="rId22" Type="http://schemas.openxmlformats.org/officeDocument/2006/relationships/hyperlink" Target="mailto:jccturner@gmai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688</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Usuario de Windows</cp:lastModifiedBy>
  <cp:revision>3</cp:revision>
  <dcterms:created xsi:type="dcterms:W3CDTF">2020-05-15T03:09:00Z</dcterms:created>
  <dcterms:modified xsi:type="dcterms:W3CDTF">2020-05-15T03:23:00Z</dcterms:modified>
</cp:coreProperties>
</file>