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95" w:rsidRPr="00F467F1" w:rsidRDefault="003B6695" w:rsidP="003B6695">
      <w:pPr>
        <w:spacing w:after="0" w:line="240" w:lineRule="auto"/>
        <w:jc w:val="center"/>
        <w:rPr>
          <w:rFonts w:eastAsia="Times New Roman" w:cstheme="minorHAnsi"/>
          <w:b/>
          <w:color w:val="000000"/>
          <w:szCs w:val="20"/>
          <w:lang w:eastAsia="es-CL"/>
        </w:rPr>
      </w:pPr>
      <w:r w:rsidRPr="00F467F1">
        <w:rPr>
          <w:rFonts w:eastAsia="Times New Roman" w:cstheme="minorHAnsi"/>
          <w:b/>
          <w:color w:val="000000"/>
          <w:szCs w:val="20"/>
          <w:lang w:eastAsia="es-CL"/>
        </w:rPr>
        <w:t>GUÍA DE APRENDIZAJE</w:t>
      </w:r>
      <w:r w:rsidR="00DD442B">
        <w:rPr>
          <w:rFonts w:eastAsia="Times New Roman" w:cstheme="minorHAnsi"/>
          <w:b/>
          <w:color w:val="000000"/>
          <w:szCs w:val="20"/>
          <w:lang w:eastAsia="es-CL"/>
        </w:rPr>
        <w:t xml:space="preserve"> ADECUADA </w:t>
      </w:r>
      <w:r w:rsidR="008633F6">
        <w:rPr>
          <w:rFonts w:eastAsia="Times New Roman" w:cstheme="minorHAnsi"/>
          <w:b/>
          <w:color w:val="000000"/>
          <w:szCs w:val="20"/>
          <w:lang w:eastAsia="es-CL"/>
        </w:rPr>
        <w:t>SEMANA 7 (11 al 15 de mayo)</w:t>
      </w:r>
    </w:p>
    <w:p w:rsidR="00A42729" w:rsidRDefault="00A42729" w:rsidP="003B6695">
      <w:pPr>
        <w:spacing w:after="0" w:line="240" w:lineRule="auto"/>
        <w:jc w:val="center"/>
        <w:rPr>
          <w:rFonts w:eastAsia="Times New Roman" w:cstheme="minorHAnsi"/>
          <w:b/>
          <w:caps/>
          <w:color w:val="000000"/>
          <w:szCs w:val="20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248"/>
      </w:tblGrid>
      <w:tr w:rsidR="00A42729" w:rsidTr="00A42729">
        <w:trPr>
          <w:trHeight w:val="567"/>
        </w:trPr>
        <w:tc>
          <w:tcPr>
            <w:tcW w:w="2830" w:type="dxa"/>
            <w:vAlign w:val="center"/>
          </w:tcPr>
          <w:p w:rsidR="00A42729" w:rsidRPr="00A42729" w:rsidRDefault="00A42729" w:rsidP="00A42729">
            <w:pPr>
              <w:rPr>
                <w:rFonts w:eastAsia="Times New Roman" w:cstheme="minorHAnsi"/>
                <w:b/>
                <w:caps/>
                <w:color w:val="000000"/>
                <w:szCs w:val="20"/>
                <w:lang w:eastAsia="es-CL"/>
              </w:rPr>
            </w:pPr>
            <w:r w:rsidRPr="00A42729">
              <w:rPr>
                <w:rFonts w:eastAsia="Times New Roman" w:cstheme="minorHAnsi"/>
                <w:b/>
                <w:caps/>
                <w:color w:val="000000"/>
                <w:szCs w:val="20"/>
                <w:lang w:eastAsia="es-CL"/>
              </w:rPr>
              <w:t>Asignatura</w:t>
            </w:r>
          </w:p>
        </w:tc>
        <w:tc>
          <w:tcPr>
            <w:tcW w:w="7248" w:type="dxa"/>
            <w:vAlign w:val="center"/>
          </w:tcPr>
          <w:p w:rsidR="00A42729" w:rsidRPr="00A42729" w:rsidRDefault="0033583C" w:rsidP="0033583C">
            <w:pPr>
              <w:jc w:val="center"/>
              <w:rPr>
                <w:rFonts w:eastAsia="Times New Roman" w:cstheme="minorHAnsi"/>
                <w:b/>
                <w:i/>
                <w:iCs/>
                <w:caps/>
                <w:color w:val="00000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i/>
                <w:iCs/>
                <w:caps/>
                <w:color w:val="000000"/>
                <w:szCs w:val="20"/>
                <w:lang w:eastAsia="es-CL"/>
              </w:rPr>
              <w:t>Historia. Geografía y Ciencias Sociales.</w:t>
            </w:r>
          </w:p>
        </w:tc>
      </w:tr>
      <w:tr w:rsidR="00A42729" w:rsidTr="00A42729">
        <w:trPr>
          <w:trHeight w:val="567"/>
        </w:trPr>
        <w:tc>
          <w:tcPr>
            <w:tcW w:w="2830" w:type="dxa"/>
            <w:vAlign w:val="center"/>
          </w:tcPr>
          <w:p w:rsidR="00A42729" w:rsidRPr="00A42729" w:rsidRDefault="00A42729" w:rsidP="00A42729">
            <w:pPr>
              <w:rPr>
                <w:rFonts w:eastAsia="Times New Roman" w:cstheme="minorHAnsi"/>
                <w:b/>
                <w:caps/>
                <w:color w:val="00000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aps/>
                <w:color w:val="000000"/>
                <w:szCs w:val="20"/>
                <w:lang w:eastAsia="es-CL"/>
              </w:rPr>
              <w:t>NIVEL</w:t>
            </w:r>
          </w:p>
        </w:tc>
        <w:tc>
          <w:tcPr>
            <w:tcW w:w="7248" w:type="dxa"/>
            <w:vAlign w:val="center"/>
          </w:tcPr>
          <w:p w:rsidR="00A42729" w:rsidRPr="0033583C" w:rsidRDefault="00101ECF" w:rsidP="0033583C">
            <w:pPr>
              <w:jc w:val="center"/>
              <w:rPr>
                <w:rFonts w:eastAsia="Times New Roman" w:cstheme="minorHAnsi"/>
                <w:bCs/>
                <w:iCs/>
                <w:caps/>
                <w:color w:val="00000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iCs/>
                <w:caps/>
                <w:color w:val="000000"/>
                <w:szCs w:val="20"/>
                <w:lang w:eastAsia="es-CL"/>
              </w:rPr>
              <w:t>7 mo    Básico</w:t>
            </w:r>
          </w:p>
        </w:tc>
      </w:tr>
      <w:tr w:rsidR="00A42729" w:rsidTr="00A42729">
        <w:trPr>
          <w:trHeight w:val="567"/>
        </w:trPr>
        <w:tc>
          <w:tcPr>
            <w:tcW w:w="2830" w:type="dxa"/>
            <w:vAlign w:val="center"/>
          </w:tcPr>
          <w:p w:rsidR="00A42729" w:rsidRPr="00A42729" w:rsidRDefault="00A42729" w:rsidP="00A42729">
            <w:pPr>
              <w:rPr>
                <w:rFonts w:eastAsia="Times New Roman" w:cstheme="minorHAnsi"/>
                <w:b/>
                <w:caps/>
                <w:color w:val="00000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aps/>
                <w:color w:val="000000"/>
                <w:szCs w:val="20"/>
                <w:lang w:eastAsia="es-CL"/>
              </w:rPr>
              <w:t>UNIDAD</w:t>
            </w:r>
          </w:p>
        </w:tc>
        <w:tc>
          <w:tcPr>
            <w:tcW w:w="7248" w:type="dxa"/>
            <w:vAlign w:val="center"/>
          </w:tcPr>
          <w:p w:rsidR="00A42729" w:rsidRPr="00A42729" w:rsidRDefault="00864C38" w:rsidP="00864C38">
            <w:pPr>
              <w:rPr>
                <w:rFonts w:eastAsia="Times New Roman" w:cstheme="minorHAnsi"/>
                <w:bCs/>
                <w:i/>
                <w:iCs/>
                <w:caps/>
                <w:color w:val="000000"/>
                <w:szCs w:val="20"/>
                <w:lang w:eastAsia="es-CL"/>
              </w:rPr>
            </w:pPr>
            <w:r w:rsidRPr="00864C38">
              <w:rPr>
                <w:rFonts w:eastAsia="Times New Roman" w:cstheme="minorHAnsi"/>
                <w:bCs/>
                <w:i/>
                <w:iCs/>
                <w:caps/>
                <w:color w:val="000000"/>
                <w:szCs w:val="20"/>
                <w:lang w:eastAsia="es-CL"/>
              </w:rPr>
              <w:t>Complejización de las primeras sociedades: de la hominización al surgimiento de las civilizaciones</w:t>
            </w:r>
            <w:r>
              <w:rPr>
                <w:rFonts w:eastAsia="Times New Roman" w:cstheme="minorHAnsi"/>
                <w:bCs/>
                <w:i/>
                <w:iCs/>
                <w:caps/>
                <w:color w:val="000000"/>
                <w:szCs w:val="20"/>
                <w:lang w:eastAsia="es-CL"/>
              </w:rPr>
              <w:t>.</w:t>
            </w:r>
            <w:bookmarkStart w:id="0" w:name="_GoBack"/>
            <w:bookmarkEnd w:id="0"/>
          </w:p>
        </w:tc>
      </w:tr>
      <w:tr w:rsidR="00A42729" w:rsidTr="00A42729">
        <w:trPr>
          <w:trHeight w:val="567"/>
        </w:trPr>
        <w:tc>
          <w:tcPr>
            <w:tcW w:w="2830" w:type="dxa"/>
            <w:vAlign w:val="center"/>
          </w:tcPr>
          <w:p w:rsidR="00A42729" w:rsidRPr="00A42729" w:rsidRDefault="00A42729" w:rsidP="00A42729">
            <w:pPr>
              <w:rPr>
                <w:rFonts w:eastAsia="Times New Roman" w:cstheme="minorHAnsi"/>
                <w:b/>
                <w:caps/>
                <w:color w:val="00000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aps/>
                <w:color w:val="000000"/>
                <w:szCs w:val="20"/>
                <w:lang w:eastAsia="es-CL"/>
              </w:rPr>
              <w:t>OBJETIVO DE APRENDIZAJE O HABILIDADES</w:t>
            </w:r>
          </w:p>
        </w:tc>
        <w:tc>
          <w:tcPr>
            <w:tcW w:w="7248" w:type="dxa"/>
            <w:vAlign w:val="center"/>
          </w:tcPr>
          <w:p w:rsidR="003124DF" w:rsidRPr="003124DF" w:rsidRDefault="003124DF" w:rsidP="003124DF">
            <w:pPr>
              <w:jc w:val="both"/>
              <w:rPr>
                <w:rFonts w:eastAsia="Times New Roman" w:cstheme="minorHAnsi"/>
                <w:bCs/>
                <w:i/>
                <w:iCs/>
                <w:caps/>
                <w:color w:val="000000"/>
                <w:szCs w:val="20"/>
                <w:lang w:eastAsia="es-CL"/>
              </w:rPr>
            </w:pPr>
            <w:r w:rsidRPr="003124DF">
              <w:rPr>
                <w:rFonts w:eastAsia="Times New Roman" w:cstheme="minorHAnsi"/>
                <w:b/>
                <w:bCs/>
                <w:i/>
                <w:iCs/>
                <w:caps/>
                <w:color w:val="000000"/>
                <w:szCs w:val="20"/>
                <w:lang w:eastAsia="es-CL"/>
              </w:rPr>
              <w:t>.- EXPLICAR</w:t>
            </w:r>
            <w:r w:rsidRPr="003124DF">
              <w:rPr>
                <w:rFonts w:eastAsia="Times New Roman" w:cstheme="minorHAnsi"/>
                <w:bCs/>
                <w:i/>
                <w:iCs/>
                <w:caps/>
                <w:color w:val="000000"/>
                <w:szCs w:val="20"/>
                <w:lang w:eastAsia="es-CL"/>
              </w:rPr>
              <w:t xml:space="preserve"> EL PROCESO DE HOMINIZACIÓN, RECONOCIENDO LAS PRINCIPALES ETAPAS DE LA EVOLUCIÓN DE LA ESPECIE HUMANA, LA INFLUENCIA DE FACTORES GEOGRÁFICOS, SU DISPERSIÓN EN EL PLANETA Y LAS DISTINTAS TEORÍAS DEL POBLAMIENTO AMERICANO.</w:t>
            </w:r>
          </w:p>
          <w:p w:rsidR="003124DF" w:rsidRPr="003124DF" w:rsidRDefault="003124DF" w:rsidP="003124DF">
            <w:pPr>
              <w:jc w:val="both"/>
              <w:rPr>
                <w:rFonts w:eastAsia="Times New Roman" w:cstheme="minorHAnsi"/>
                <w:bCs/>
                <w:i/>
                <w:iCs/>
                <w:caps/>
                <w:color w:val="00000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i/>
                <w:iCs/>
                <w:caps/>
                <w:color w:val="000000"/>
                <w:szCs w:val="20"/>
                <w:lang w:eastAsia="es-CL"/>
              </w:rPr>
              <w:t xml:space="preserve">.- </w:t>
            </w:r>
            <w:r w:rsidRPr="003124DF">
              <w:rPr>
                <w:rFonts w:eastAsia="Times New Roman" w:cstheme="minorHAnsi"/>
                <w:b/>
                <w:bCs/>
                <w:i/>
                <w:iCs/>
                <w:caps/>
                <w:color w:val="000000"/>
                <w:szCs w:val="20"/>
                <w:lang w:eastAsia="es-CL"/>
              </w:rPr>
              <w:t>EXPLICAR</w:t>
            </w:r>
            <w:r w:rsidRPr="003124DF">
              <w:rPr>
                <w:rFonts w:eastAsia="Times New Roman" w:cstheme="minorHAnsi"/>
                <w:bCs/>
                <w:i/>
                <w:iCs/>
                <w:caps/>
                <w:color w:val="000000"/>
                <w:szCs w:val="20"/>
                <w:lang w:eastAsia="es-CL"/>
              </w:rPr>
              <w:t xml:space="preserve"> QUE EL SURGIMIENTO DE LA AGRICULTURA, LA DOMESTICACIÓN DE ANIMALES, LA SEDENTARIZACIÓN, LA ACUMULACIÓN DE BIENES Y EL DESARROLLO DEL COMERCIO, FUERON PROCESOS DE LARGA DURACIÓN QUE REVOLUCIONARON LA FORMA EN QUE LOS SERES HUMANOS SE RELACIONARON CON EL ESPACIO GEOGRÁFICO.</w:t>
            </w:r>
          </w:p>
          <w:p w:rsidR="00A42729" w:rsidRPr="00A42729" w:rsidRDefault="00A42729" w:rsidP="00814188">
            <w:pPr>
              <w:jc w:val="center"/>
              <w:rPr>
                <w:rFonts w:eastAsia="Times New Roman" w:cstheme="minorHAnsi"/>
                <w:bCs/>
                <w:i/>
                <w:iCs/>
                <w:caps/>
                <w:color w:val="000000"/>
                <w:szCs w:val="20"/>
                <w:lang w:eastAsia="es-CL"/>
              </w:rPr>
            </w:pPr>
          </w:p>
        </w:tc>
      </w:tr>
    </w:tbl>
    <w:p w:rsidR="00A42729" w:rsidRDefault="00A42729" w:rsidP="003B6695">
      <w:pPr>
        <w:spacing w:after="0" w:line="240" w:lineRule="auto"/>
        <w:jc w:val="center"/>
        <w:rPr>
          <w:rFonts w:eastAsia="Times New Roman" w:cstheme="minorHAnsi"/>
          <w:b/>
          <w:caps/>
          <w:color w:val="000000"/>
          <w:szCs w:val="20"/>
          <w:lang w:eastAsia="es-CL"/>
        </w:rPr>
      </w:pPr>
    </w:p>
    <w:p w:rsidR="00A42729" w:rsidRPr="00F467F1" w:rsidRDefault="00A42729" w:rsidP="003B6695">
      <w:pPr>
        <w:spacing w:after="0" w:line="240" w:lineRule="auto"/>
        <w:jc w:val="center"/>
        <w:rPr>
          <w:rFonts w:eastAsia="Times New Roman" w:cstheme="minorHAnsi"/>
          <w:b/>
          <w:caps/>
          <w:color w:val="000000"/>
          <w:szCs w:val="20"/>
          <w:lang w:eastAsia="es-CL"/>
        </w:rPr>
      </w:pPr>
    </w:p>
    <w:p w:rsidR="00A76957" w:rsidRPr="00F467F1" w:rsidRDefault="00A76957" w:rsidP="003B6695">
      <w:pPr>
        <w:spacing w:after="0" w:line="240" w:lineRule="auto"/>
        <w:jc w:val="center"/>
        <w:rPr>
          <w:rFonts w:eastAsia="Times New Roman" w:cstheme="minorHAnsi"/>
          <w:b/>
          <w:caps/>
          <w:color w:val="000000"/>
          <w:sz w:val="20"/>
          <w:szCs w:val="20"/>
          <w:lang w:eastAsia="es-CL"/>
        </w:rPr>
      </w:pPr>
      <w:r w:rsidRPr="00F467F1">
        <w:rPr>
          <w:rFonts w:eastAsia="Times New Roman" w:cstheme="minorHAnsi"/>
          <w:b/>
          <w:noProof/>
          <w:color w:val="000000"/>
          <w:szCs w:val="20"/>
          <w:lang w:val="es-ES" w:eastAsia="es-ES"/>
        </w:rPr>
        <mc:AlternateContent>
          <mc:Choice Requires="wps">
            <w:drawing>
              <wp:inline distT="0" distB="0" distL="0" distR="0" wp14:anchorId="5108BC50" wp14:editId="572D1D81">
                <wp:extent cx="6405880" cy="676275"/>
                <wp:effectExtent l="0" t="0" r="13970" b="28575"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588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6957" w:rsidRDefault="00A76957" w:rsidP="00A76957">
                            <w:pPr>
                              <w:tabs>
                                <w:tab w:val="left" w:pos="709"/>
                                <w:tab w:val="left" w:leader="underscore" w:pos="7655"/>
                                <w:tab w:val="left" w:pos="7797"/>
                                <w:tab w:val="left" w:leader="underscore" w:pos="9214"/>
                              </w:tabs>
                              <w:spacing w:after="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NOMBRE: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:rsidR="00A76957" w:rsidRPr="00A42729" w:rsidRDefault="00A76957" w:rsidP="00170DB4">
                            <w:pPr>
                              <w:tabs>
                                <w:tab w:val="left" w:pos="709"/>
                                <w:tab w:val="left" w:leader="underscore" w:pos="2694"/>
                                <w:tab w:val="left" w:leader="underscore" w:pos="6237"/>
                                <w:tab w:val="left" w:pos="7797"/>
                                <w:tab w:val="left" w:leader="underscore" w:pos="9214"/>
                              </w:tabs>
                              <w:spacing w:after="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CURSO: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FECHA: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TPO: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108BC50" id="AutoShape 16" o:spid="_x0000_s1026" style="width:504.4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">
                <v:textbox>
                  <w:txbxContent>
                    <w:p w:rsidR="00A76957" w:rsidRDefault="00A76957" w:rsidP="00A76957">
                      <w:pPr>
                        <w:tabs>
                          <w:tab w:val="left" w:pos="709"/>
                          <w:tab w:val="left" w:leader="underscore" w:pos="7655"/>
                          <w:tab w:val="left" w:pos="7797"/>
                          <w:tab w:val="left" w:leader="underscore" w:pos="9214"/>
                        </w:tabs>
                        <w:spacing w:after="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NOMBRE: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:rsidR="00A76957" w:rsidRPr="00A42729" w:rsidRDefault="00A76957" w:rsidP="00170DB4">
                      <w:pPr>
                        <w:tabs>
                          <w:tab w:val="left" w:pos="709"/>
                          <w:tab w:val="left" w:leader="underscore" w:pos="2694"/>
                          <w:tab w:val="left" w:leader="underscore" w:pos="6237"/>
                          <w:tab w:val="left" w:pos="7797"/>
                          <w:tab w:val="left" w:leader="underscore" w:pos="9214"/>
                        </w:tabs>
                        <w:spacing w:after="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CURSO: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FECHA: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TPO: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F467F1" w:rsidRPr="00F467F1" w:rsidRDefault="00F467F1" w:rsidP="003B6695">
      <w:pPr>
        <w:spacing w:after="0"/>
        <w:jc w:val="both"/>
        <w:rPr>
          <w:b/>
          <w:bCs/>
          <w:sz w:val="20"/>
          <w:u w:val="single"/>
        </w:rPr>
      </w:pPr>
    </w:p>
    <w:p w:rsidR="003B6695" w:rsidRPr="00F467F1" w:rsidRDefault="00F467F1" w:rsidP="003B6695">
      <w:pPr>
        <w:spacing w:after="0"/>
        <w:jc w:val="both"/>
        <w:rPr>
          <w:b/>
          <w:bCs/>
          <w:sz w:val="20"/>
          <w:u w:val="single"/>
        </w:rPr>
      </w:pPr>
      <w:r w:rsidRPr="00F467F1">
        <w:rPr>
          <w:b/>
          <w:bCs/>
          <w:sz w:val="20"/>
          <w:u w:val="single"/>
        </w:rPr>
        <w:t>IN</w:t>
      </w:r>
      <w:r w:rsidR="00A6452C">
        <w:rPr>
          <w:b/>
          <w:bCs/>
          <w:sz w:val="20"/>
          <w:u w:val="single"/>
        </w:rPr>
        <w:t>STRUC</w:t>
      </w:r>
      <w:r w:rsidRPr="00F467F1">
        <w:rPr>
          <w:b/>
          <w:bCs/>
          <w:sz w:val="20"/>
          <w:u w:val="single"/>
        </w:rPr>
        <w:t>CIONES</w:t>
      </w:r>
      <w:r w:rsidR="00A6452C">
        <w:rPr>
          <w:b/>
          <w:bCs/>
          <w:sz w:val="20"/>
          <w:u w:val="single"/>
        </w:rPr>
        <w:t xml:space="preserve"> GENERALES</w:t>
      </w:r>
      <w:r w:rsidRPr="00F467F1">
        <w:rPr>
          <w:b/>
          <w:bCs/>
          <w:sz w:val="20"/>
          <w:u w:val="single"/>
        </w:rPr>
        <w:t>:</w:t>
      </w:r>
    </w:p>
    <w:p w:rsidR="00F467F1" w:rsidRDefault="00F467F1" w:rsidP="00F467F1">
      <w:pPr>
        <w:pStyle w:val="Prrafodelista"/>
        <w:numPr>
          <w:ilvl w:val="0"/>
          <w:numId w:val="9"/>
        </w:numPr>
        <w:spacing w:after="0"/>
        <w:jc w:val="both"/>
        <w:rPr>
          <w:bCs/>
          <w:sz w:val="20"/>
        </w:rPr>
      </w:pPr>
      <w:r w:rsidRPr="00F467F1">
        <w:rPr>
          <w:bCs/>
          <w:sz w:val="20"/>
        </w:rPr>
        <w:t xml:space="preserve">Responde </w:t>
      </w:r>
      <w:r w:rsidR="00A6452C">
        <w:rPr>
          <w:bCs/>
          <w:sz w:val="20"/>
        </w:rPr>
        <w:t>l</w:t>
      </w:r>
      <w:r w:rsidR="00130830">
        <w:rPr>
          <w:bCs/>
          <w:sz w:val="20"/>
        </w:rPr>
        <w:t>o solicitado</w:t>
      </w:r>
      <w:r w:rsidR="00A6452C">
        <w:rPr>
          <w:bCs/>
          <w:sz w:val="20"/>
        </w:rPr>
        <w:t xml:space="preserve"> </w:t>
      </w:r>
      <w:r w:rsidRPr="00F467F1">
        <w:rPr>
          <w:bCs/>
          <w:sz w:val="20"/>
        </w:rPr>
        <w:t xml:space="preserve">en </w:t>
      </w:r>
      <w:r w:rsidR="00A6452C">
        <w:rPr>
          <w:bCs/>
          <w:sz w:val="20"/>
        </w:rPr>
        <w:t xml:space="preserve">el cuaderno personal de la asignatura </w:t>
      </w:r>
      <w:r w:rsidR="00A6452C">
        <w:rPr>
          <w:b/>
          <w:sz w:val="20"/>
          <w:u w:val="single"/>
        </w:rPr>
        <w:t>CON LÁPIZ DE PASTA Y LETRA LEGIBLE</w:t>
      </w:r>
      <w:r w:rsidRPr="00F467F1">
        <w:rPr>
          <w:bCs/>
          <w:sz w:val="20"/>
        </w:rPr>
        <w:t xml:space="preserve">, </w:t>
      </w:r>
      <w:r w:rsidRPr="00F467F1">
        <w:rPr>
          <w:b/>
          <w:bCs/>
          <w:sz w:val="20"/>
        </w:rPr>
        <w:t>solo las respuestas</w:t>
      </w:r>
      <w:r>
        <w:rPr>
          <w:bCs/>
          <w:sz w:val="20"/>
        </w:rPr>
        <w:t>, respetando la enumeración</w:t>
      </w:r>
      <w:r w:rsidR="00A6452C">
        <w:rPr>
          <w:bCs/>
          <w:sz w:val="20"/>
        </w:rPr>
        <w:t xml:space="preserve"> de esta guía</w:t>
      </w:r>
      <w:r>
        <w:rPr>
          <w:bCs/>
          <w:sz w:val="20"/>
        </w:rPr>
        <w:t>.</w:t>
      </w:r>
      <w:r w:rsidR="00A6452C">
        <w:rPr>
          <w:bCs/>
          <w:sz w:val="20"/>
        </w:rPr>
        <w:t xml:space="preserve"> También se pueden redactar las respuestas en algún procesador de textos (como MS Word).</w:t>
      </w:r>
    </w:p>
    <w:p w:rsidR="00F467F1" w:rsidRDefault="00F467F1" w:rsidP="00F467F1">
      <w:pPr>
        <w:pStyle w:val="Prrafodelista"/>
        <w:numPr>
          <w:ilvl w:val="0"/>
          <w:numId w:val="9"/>
        </w:numPr>
        <w:spacing w:after="0"/>
        <w:jc w:val="both"/>
        <w:rPr>
          <w:bCs/>
          <w:sz w:val="20"/>
        </w:rPr>
      </w:pPr>
      <w:r>
        <w:rPr>
          <w:bCs/>
          <w:sz w:val="20"/>
        </w:rPr>
        <w:t>Mantén el orden, limpieza y ortografía en el trabajo.</w:t>
      </w:r>
    </w:p>
    <w:p w:rsidR="00A6452C" w:rsidRDefault="00A6452C" w:rsidP="00F467F1">
      <w:pPr>
        <w:pStyle w:val="Prrafodelista"/>
        <w:numPr>
          <w:ilvl w:val="0"/>
          <w:numId w:val="9"/>
        </w:numPr>
        <w:spacing w:after="0"/>
        <w:jc w:val="both"/>
        <w:rPr>
          <w:bCs/>
          <w:sz w:val="20"/>
        </w:rPr>
      </w:pPr>
      <w:r>
        <w:rPr>
          <w:bCs/>
          <w:sz w:val="20"/>
        </w:rPr>
        <w:t>Una vez finalizado el desarrollo de la guía</w:t>
      </w:r>
      <w:r w:rsidR="004D5FF0">
        <w:rPr>
          <w:bCs/>
          <w:sz w:val="20"/>
        </w:rPr>
        <w:t xml:space="preserve">, envía las respuestas al mail del profesor que aparece a continuación. Si se escribió en el cuaderno, se envían las fotografías de las respuestas. Si se escribió en el procesador de textos, se envía el archivo. </w:t>
      </w:r>
      <w:r w:rsidR="004D5FF0">
        <w:rPr>
          <w:b/>
          <w:sz w:val="20"/>
        </w:rPr>
        <w:t>Importante: En el asunto del correo, indicar nombre y curso</w:t>
      </w:r>
      <w:r w:rsidR="004D5FF0">
        <w:rPr>
          <w:bCs/>
          <w:sz w:val="20"/>
        </w:rPr>
        <w:t>.</w:t>
      </w:r>
    </w:p>
    <w:p w:rsidR="004D5FF0" w:rsidRDefault="004D5FF0" w:rsidP="00F467F1">
      <w:pPr>
        <w:pStyle w:val="Prrafodelista"/>
        <w:numPr>
          <w:ilvl w:val="0"/>
          <w:numId w:val="9"/>
        </w:numPr>
        <w:spacing w:after="0"/>
        <w:jc w:val="both"/>
        <w:rPr>
          <w:bCs/>
          <w:sz w:val="20"/>
        </w:rPr>
      </w:pPr>
      <w:r>
        <w:rPr>
          <w:bCs/>
          <w:sz w:val="20"/>
        </w:rPr>
        <w:t xml:space="preserve">Una vez recepcionado y probado que el archivo no está dañado, el profesor acusará recibo del mismo, siendo su comprobante de entrega. </w:t>
      </w:r>
      <w:r>
        <w:rPr>
          <w:b/>
          <w:sz w:val="20"/>
        </w:rPr>
        <w:t>Es responsabilidad del estudiante el correcto ingreso de la dirección electrónica y la carga del archivo.</w:t>
      </w:r>
    </w:p>
    <w:p w:rsidR="00F467F1" w:rsidRDefault="00F467F1" w:rsidP="00A6452C">
      <w:pPr>
        <w:spacing w:after="0"/>
        <w:jc w:val="both"/>
        <w:rPr>
          <w:bCs/>
          <w:sz w:val="20"/>
        </w:rPr>
      </w:pPr>
    </w:p>
    <w:p w:rsidR="00902604" w:rsidRDefault="00902604" w:rsidP="00902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0"/>
          <w:lang w:val="es-ES"/>
        </w:rPr>
      </w:pPr>
      <w:r>
        <w:rPr>
          <w:bCs/>
          <w:noProof/>
          <w:sz w:val="20"/>
          <w:lang w:val="es-ES" w:eastAsia="es-ES"/>
        </w:rPr>
        <w:drawing>
          <wp:inline distT="0" distB="0" distL="0" distR="0" wp14:anchorId="224AADA0" wp14:editId="25F38AF3">
            <wp:extent cx="304800" cy="304800"/>
            <wp:effectExtent l="0" t="0" r="0" b="0"/>
            <wp:docPr id="8" name="Gráfico 8" descr="Advert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arning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52C" w:rsidRDefault="00902604" w:rsidP="00902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Cs/>
          <w:sz w:val="20"/>
          <w:lang w:val="es-ES"/>
        </w:rPr>
      </w:pPr>
      <w:r>
        <w:rPr>
          <w:bCs/>
          <w:noProof/>
          <w:sz w:val="20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3611826A" wp14:editId="58C4F273">
            <wp:simplePos x="0" y="0"/>
            <wp:positionH relativeFrom="column">
              <wp:posOffset>5040630</wp:posOffset>
            </wp:positionH>
            <wp:positionV relativeFrom="paragraph">
              <wp:posOffset>151130</wp:posOffset>
            </wp:positionV>
            <wp:extent cx="914400" cy="914400"/>
            <wp:effectExtent l="0" t="0" r="0" b="0"/>
            <wp:wrapNone/>
            <wp:docPr id="7" name="Gráfico 7" descr="Ayu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elp_ltr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452C">
        <w:rPr>
          <w:b/>
          <w:sz w:val="20"/>
          <w:lang w:val="es-ES"/>
        </w:rPr>
        <w:t>IMPORTANTE:</w:t>
      </w:r>
    </w:p>
    <w:p w:rsidR="00130830" w:rsidRDefault="00902604" w:rsidP="00130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  <w:sz w:val="20"/>
          <w:lang w:val="es-ES"/>
        </w:rPr>
      </w:pPr>
      <w:r>
        <w:rPr>
          <w:bCs/>
          <w:noProof/>
          <w:sz w:val="20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77C299E" wp14:editId="31556CD7">
            <wp:simplePos x="0" y="0"/>
            <wp:positionH relativeFrom="column">
              <wp:posOffset>3754755</wp:posOffset>
            </wp:positionH>
            <wp:positionV relativeFrom="paragraph">
              <wp:posOffset>144145</wp:posOffset>
            </wp:positionV>
            <wp:extent cx="514350" cy="514350"/>
            <wp:effectExtent l="0" t="0" r="0" b="0"/>
            <wp:wrapNone/>
            <wp:docPr id="6" name="Gráfico 6" descr="Abrir 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penenvelop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52C">
        <w:rPr>
          <w:bCs/>
          <w:sz w:val="20"/>
          <w:lang w:val="es-ES"/>
        </w:rPr>
        <w:t>En caso de consultas, escribir al mail de</w:t>
      </w:r>
      <w:r w:rsidR="00130830">
        <w:rPr>
          <w:bCs/>
          <w:sz w:val="20"/>
          <w:lang w:val="es-ES"/>
        </w:rPr>
        <w:t xml:space="preserve"> tu</w:t>
      </w:r>
      <w:r w:rsidR="00A6452C">
        <w:rPr>
          <w:bCs/>
          <w:sz w:val="20"/>
          <w:lang w:val="es-ES"/>
        </w:rPr>
        <w:t xml:space="preserve"> profesor:</w:t>
      </w:r>
    </w:p>
    <w:p w:rsidR="00130830" w:rsidRDefault="00902604" w:rsidP="00130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  <w:sz w:val="20"/>
          <w:lang w:val="es-ES"/>
        </w:rPr>
      </w:pPr>
      <w:r>
        <w:rPr>
          <w:bCs/>
          <w:sz w:val="20"/>
          <w:lang w:val="es-ES"/>
        </w:rPr>
        <w:t xml:space="preserve">- Leonardo Allendes: </w:t>
      </w:r>
      <w:hyperlink r:id="rId15" w:history="1">
        <w:r w:rsidRPr="004B0CE9">
          <w:rPr>
            <w:rStyle w:val="Hipervnculo"/>
            <w:bCs/>
            <w:sz w:val="20"/>
            <w:lang w:val="es-ES"/>
          </w:rPr>
          <w:t>leonardoallendes@maxsalas.cl</w:t>
        </w:r>
      </w:hyperlink>
      <w:r>
        <w:rPr>
          <w:bCs/>
          <w:sz w:val="20"/>
          <w:lang w:val="es-ES"/>
        </w:rPr>
        <w:t xml:space="preserve"> </w:t>
      </w:r>
    </w:p>
    <w:p w:rsidR="00902604" w:rsidRDefault="00902604" w:rsidP="00130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  <w:sz w:val="20"/>
          <w:lang w:val="es-ES"/>
        </w:rPr>
      </w:pPr>
      <w:r>
        <w:rPr>
          <w:bCs/>
          <w:sz w:val="20"/>
          <w:lang w:val="es-ES"/>
        </w:rPr>
        <w:t xml:space="preserve">- Rebeca Bustos: </w:t>
      </w:r>
      <w:hyperlink r:id="rId16" w:history="1">
        <w:r w:rsidRPr="004B0CE9">
          <w:rPr>
            <w:rStyle w:val="Hipervnculo"/>
            <w:bCs/>
            <w:sz w:val="20"/>
            <w:lang w:val="es-ES"/>
          </w:rPr>
          <w:t>rebeca.bustos@maxsalas.cl</w:t>
        </w:r>
      </w:hyperlink>
    </w:p>
    <w:p w:rsidR="00902604" w:rsidRDefault="00902604" w:rsidP="00130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  <w:sz w:val="20"/>
          <w:lang w:val="es-ES"/>
        </w:rPr>
      </w:pPr>
      <w:r>
        <w:rPr>
          <w:bCs/>
          <w:noProof/>
          <w:sz w:val="20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353D30CC" wp14:editId="0785E0E6">
            <wp:simplePos x="0" y="0"/>
            <wp:positionH relativeFrom="column">
              <wp:posOffset>3745230</wp:posOffset>
            </wp:positionH>
            <wp:positionV relativeFrom="paragraph">
              <wp:posOffset>152400</wp:posOffset>
            </wp:positionV>
            <wp:extent cx="533400" cy="533400"/>
            <wp:effectExtent l="0" t="0" r="0" b="0"/>
            <wp:wrapNone/>
            <wp:docPr id="1" name="Gráfico 1" descr="Correo electró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ail.sv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sz w:val="20"/>
          <w:lang w:val="es-ES"/>
        </w:rPr>
        <w:t xml:space="preserve">- Victoria Herrera: </w:t>
      </w:r>
      <w:hyperlink r:id="rId19" w:history="1">
        <w:r w:rsidRPr="004B0CE9">
          <w:rPr>
            <w:rStyle w:val="Hipervnculo"/>
            <w:bCs/>
            <w:sz w:val="20"/>
            <w:lang w:val="es-ES"/>
          </w:rPr>
          <w:t>victoria.herrera.quiroga@gmail.com</w:t>
        </w:r>
      </w:hyperlink>
    </w:p>
    <w:p w:rsidR="00902604" w:rsidRDefault="00902604" w:rsidP="00130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  <w:sz w:val="20"/>
          <w:lang w:val="es-ES"/>
        </w:rPr>
      </w:pPr>
      <w:r>
        <w:rPr>
          <w:bCs/>
          <w:sz w:val="20"/>
          <w:lang w:val="es-ES"/>
        </w:rPr>
        <w:t xml:space="preserve">- Andrés Osorio: </w:t>
      </w:r>
      <w:hyperlink r:id="rId20" w:history="1">
        <w:r w:rsidRPr="004B0CE9">
          <w:rPr>
            <w:rStyle w:val="Hipervnculo"/>
            <w:bCs/>
            <w:sz w:val="20"/>
            <w:lang w:val="es-ES"/>
          </w:rPr>
          <w:t>andres.osorio@maxsalas.cl</w:t>
        </w:r>
      </w:hyperlink>
    </w:p>
    <w:p w:rsidR="00902604" w:rsidRDefault="00902604" w:rsidP="00130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  <w:sz w:val="20"/>
          <w:lang w:val="es-ES"/>
        </w:rPr>
      </w:pPr>
      <w:r>
        <w:rPr>
          <w:bCs/>
          <w:sz w:val="20"/>
          <w:lang w:val="es-ES"/>
        </w:rPr>
        <w:t xml:space="preserve">- Viviana Quiero: </w:t>
      </w:r>
      <w:hyperlink r:id="rId21" w:history="1">
        <w:r w:rsidRPr="004B0CE9">
          <w:rPr>
            <w:rStyle w:val="Hipervnculo"/>
            <w:bCs/>
            <w:sz w:val="20"/>
            <w:lang w:val="es-ES"/>
          </w:rPr>
          <w:t>quierovivi@gmail.com</w:t>
        </w:r>
      </w:hyperlink>
    </w:p>
    <w:p w:rsidR="00902604" w:rsidRDefault="00902604" w:rsidP="00130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  <w:sz w:val="20"/>
          <w:lang w:val="es-ES"/>
        </w:rPr>
      </w:pPr>
      <w:r>
        <w:rPr>
          <w:bCs/>
          <w:sz w:val="20"/>
          <w:lang w:val="es-ES"/>
        </w:rPr>
        <w:t xml:space="preserve">- Juliet Turner: </w:t>
      </w:r>
      <w:hyperlink r:id="rId22" w:history="1">
        <w:r w:rsidRPr="004B0CE9">
          <w:rPr>
            <w:rStyle w:val="Hipervnculo"/>
            <w:bCs/>
            <w:sz w:val="20"/>
            <w:lang w:val="es-ES"/>
          </w:rPr>
          <w:t>jccturner@gmail.com</w:t>
        </w:r>
      </w:hyperlink>
      <w:r>
        <w:rPr>
          <w:bCs/>
          <w:sz w:val="20"/>
          <w:lang w:val="es-ES"/>
        </w:rPr>
        <w:t xml:space="preserve"> </w:t>
      </w:r>
    </w:p>
    <w:p w:rsidR="00E13593" w:rsidRDefault="00E13593" w:rsidP="00130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  <w:sz w:val="20"/>
          <w:lang w:val="es-ES"/>
        </w:rPr>
      </w:pPr>
      <w:r>
        <w:rPr>
          <w:bCs/>
          <w:sz w:val="20"/>
          <w:lang w:val="es-ES"/>
        </w:rPr>
        <w:t xml:space="preserve">-Fernando Herrera: </w:t>
      </w:r>
      <w:hyperlink r:id="rId23" w:history="1">
        <w:r w:rsidR="00FB492C" w:rsidRPr="00866A48">
          <w:rPr>
            <w:rStyle w:val="Hipervnculo"/>
            <w:bCs/>
            <w:sz w:val="20"/>
            <w:lang w:val="es-ES"/>
          </w:rPr>
          <w:t>fherreracerda@gmail.com</w:t>
        </w:r>
      </w:hyperlink>
      <w:r w:rsidR="00FB492C">
        <w:rPr>
          <w:bCs/>
          <w:sz w:val="20"/>
          <w:lang w:val="es-ES"/>
        </w:rPr>
        <w:t xml:space="preserve"> </w:t>
      </w:r>
    </w:p>
    <w:p w:rsidR="00906564" w:rsidRDefault="00906564" w:rsidP="00906564">
      <w:pPr>
        <w:spacing w:after="0"/>
        <w:rPr>
          <w:bCs/>
          <w:sz w:val="24"/>
          <w:szCs w:val="24"/>
        </w:rPr>
      </w:pPr>
      <w:r w:rsidRPr="00906564">
        <w:rPr>
          <w:bCs/>
          <w:sz w:val="24"/>
          <w:szCs w:val="24"/>
        </w:rPr>
        <w:t xml:space="preserve">                      </w:t>
      </w:r>
      <w:r>
        <w:rPr>
          <w:bCs/>
          <w:sz w:val="24"/>
          <w:szCs w:val="24"/>
        </w:rPr>
        <w:t xml:space="preserve">      </w:t>
      </w:r>
    </w:p>
    <w:p w:rsidR="00906564" w:rsidRDefault="00906564" w:rsidP="00906564">
      <w:pPr>
        <w:spacing w:after="0"/>
        <w:rPr>
          <w:bCs/>
          <w:sz w:val="24"/>
          <w:szCs w:val="24"/>
        </w:rPr>
      </w:pPr>
    </w:p>
    <w:p w:rsidR="00906564" w:rsidRDefault="00906564" w:rsidP="00906564">
      <w:pPr>
        <w:spacing w:after="0"/>
        <w:rPr>
          <w:bCs/>
          <w:sz w:val="24"/>
          <w:szCs w:val="24"/>
        </w:rPr>
      </w:pPr>
    </w:p>
    <w:p w:rsidR="00906564" w:rsidRDefault="00906564" w:rsidP="00906564">
      <w:pPr>
        <w:spacing w:after="0"/>
        <w:rPr>
          <w:bCs/>
          <w:sz w:val="24"/>
          <w:szCs w:val="24"/>
        </w:rPr>
      </w:pPr>
    </w:p>
    <w:p w:rsidR="00906564" w:rsidRDefault="00906564" w:rsidP="00906564">
      <w:pPr>
        <w:spacing w:after="0"/>
        <w:rPr>
          <w:bCs/>
          <w:sz w:val="24"/>
          <w:szCs w:val="24"/>
        </w:rPr>
      </w:pPr>
    </w:p>
    <w:p w:rsidR="00906564" w:rsidRDefault="00906564" w:rsidP="00906564">
      <w:pPr>
        <w:spacing w:after="0"/>
        <w:rPr>
          <w:bCs/>
          <w:sz w:val="24"/>
          <w:szCs w:val="24"/>
        </w:rPr>
      </w:pPr>
    </w:p>
    <w:p w:rsidR="00906564" w:rsidRDefault="00906564" w:rsidP="00906564">
      <w:pPr>
        <w:spacing w:after="0"/>
        <w:rPr>
          <w:bCs/>
          <w:sz w:val="24"/>
          <w:szCs w:val="24"/>
        </w:rPr>
      </w:pPr>
    </w:p>
    <w:p w:rsidR="0040457E" w:rsidRPr="00863FD1" w:rsidRDefault="00906564" w:rsidP="00906564">
      <w:pPr>
        <w:spacing w:after="0"/>
        <w:rPr>
          <w:b/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  </w:t>
      </w:r>
      <w:r w:rsidRPr="00906564">
        <w:rPr>
          <w:bCs/>
          <w:sz w:val="24"/>
          <w:szCs w:val="24"/>
        </w:rPr>
        <w:t xml:space="preserve"> </w:t>
      </w:r>
      <w:r w:rsidR="0026707F" w:rsidRPr="00906564">
        <w:rPr>
          <w:b/>
          <w:bCs/>
          <w:sz w:val="24"/>
          <w:szCs w:val="24"/>
          <w:u w:val="single"/>
        </w:rPr>
        <w:t>El Neolítico, un periodo de cambios</w:t>
      </w:r>
      <w:r w:rsidR="0026707F" w:rsidRPr="00906564">
        <w:rPr>
          <w:bCs/>
          <w:sz w:val="24"/>
          <w:szCs w:val="24"/>
        </w:rPr>
        <w:t>.</w:t>
      </w:r>
      <w:r w:rsidRPr="00906564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(Lee concentrada y detenidamente).</w:t>
      </w:r>
      <w:r>
        <w:rPr>
          <w:b/>
          <w:bCs/>
          <w:sz w:val="24"/>
          <w:szCs w:val="24"/>
          <w:u w:val="single"/>
        </w:rPr>
        <w:t xml:space="preserve">  </w:t>
      </w:r>
    </w:p>
    <w:p w:rsidR="00863FD1" w:rsidRDefault="00863FD1" w:rsidP="00863FD1">
      <w:pPr>
        <w:spacing w:after="0"/>
        <w:jc w:val="both"/>
        <w:rPr>
          <w:bCs/>
        </w:rPr>
      </w:pPr>
      <w:r w:rsidRPr="00863FD1">
        <w:rPr>
          <w:bCs/>
        </w:rPr>
        <w:lastRenderedPageBreak/>
        <w:t xml:space="preserve">Hace unos </w:t>
      </w:r>
      <w:r w:rsidRPr="00863FD1">
        <w:rPr>
          <w:b/>
          <w:bCs/>
        </w:rPr>
        <w:t>12 000 años</w:t>
      </w:r>
      <w:r w:rsidRPr="00863FD1">
        <w:rPr>
          <w:bCs/>
        </w:rPr>
        <w:t xml:space="preserve">, tras el fin de la </w:t>
      </w:r>
      <w:r w:rsidRPr="00863FD1">
        <w:rPr>
          <w:b/>
          <w:bCs/>
        </w:rPr>
        <w:t>última glaciación</w:t>
      </w:r>
      <w:r w:rsidRPr="00863FD1">
        <w:rPr>
          <w:bCs/>
        </w:rPr>
        <w:t xml:space="preserve">, las temperaturas del planeta se elevaron de manera gradual, lo que provocó importantes cambios medioambientales, entre ellos, </w:t>
      </w:r>
      <w:r w:rsidRPr="00863FD1">
        <w:rPr>
          <w:b/>
          <w:bCs/>
        </w:rPr>
        <w:t>la extinción</w:t>
      </w:r>
      <w:r w:rsidRPr="00863FD1">
        <w:rPr>
          <w:bCs/>
        </w:rPr>
        <w:t xml:space="preserve"> y la dispersión de ciertas especies de animales y de vegetales. Para enfrentar estos </w:t>
      </w:r>
      <w:r w:rsidRPr="0040457E">
        <w:rPr>
          <w:b/>
          <w:bCs/>
        </w:rPr>
        <w:t>desafíos del entorno</w:t>
      </w:r>
      <w:r w:rsidRPr="00863FD1">
        <w:rPr>
          <w:bCs/>
        </w:rPr>
        <w:t xml:space="preserve">, los seres humanos movilizaron sus notables </w:t>
      </w:r>
      <w:r w:rsidRPr="0040457E">
        <w:rPr>
          <w:b/>
          <w:bCs/>
        </w:rPr>
        <w:t>capacidades adaptativas</w:t>
      </w:r>
      <w:r w:rsidRPr="00863FD1">
        <w:rPr>
          <w:bCs/>
        </w:rPr>
        <w:t xml:space="preserve">. Para ello crearon nuevas actividades de subsistencia e idearon novedosos </w:t>
      </w:r>
      <w:r w:rsidRPr="00863FD1">
        <w:rPr>
          <w:b/>
          <w:bCs/>
        </w:rPr>
        <w:t>artefactos</w:t>
      </w:r>
      <w:r w:rsidRPr="00863FD1">
        <w:rPr>
          <w:bCs/>
        </w:rPr>
        <w:t xml:space="preserve">, con los que </w:t>
      </w:r>
      <w:r w:rsidRPr="00863FD1">
        <w:rPr>
          <w:b/>
          <w:bCs/>
        </w:rPr>
        <w:t>modificaron</w:t>
      </w:r>
      <w:r w:rsidRPr="00863FD1">
        <w:rPr>
          <w:bCs/>
        </w:rPr>
        <w:t xml:space="preserve"> sus modos de vida y su relación con el entorno, aspectos que marcan el inicio de </w:t>
      </w:r>
      <w:r w:rsidRPr="00863FD1">
        <w:rPr>
          <w:b/>
          <w:bCs/>
        </w:rPr>
        <w:t>nuevo periodo de la historia de la</w:t>
      </w:r>
      <w:r w:rsidRPr="00863FD1">
        <w:rPr>
          <w:b/>
          <w:bCs/>
          <w:u w:val="single"/>
        </w:rPr>
        <w:t xml:space="preserve"> </w:t>
      </w:r>
      <w:r w:rsidRPr="00863FD1">
        <w:rPr>
          <w:b/>
          <w:bCs/>
        </w:rPr>
        <w:t>humanidad</w:t>
      </w:r>
      <w:r w:rsidRPr="00863FD1">
        <w:rPr>
          <w:bCs/>
        </w:rPr>
        <w:t xml:space="preserve">, el </w:t>
      </w:r>
      <w:r w:rsidRPr="00863FD1">
        <w:rPr>
          <w:b/>
          <w:bCs/>
        </w:rPr>
        <w:t>Neolítico</w:t>
      </w:r>
      <w:r w:rsidRPr="00863FD1">
        <w:rPr>
          <w:bCs/>
        </w:rPr>
        <w:t xml:space="preserve">. Fue tan profunda esta transformación que para algunos investigadores es factible hablar de una </w:t>
      </w:r>
      <w:r w:rsidRPr="0040457E">
        <w:rPr>
          <w:b/>
          <w:bCs/>
        </w:rPr>
        <w:t>revolución neolítica</w:t>
      </w:r>
      <w:r w:rsidRPr="00863FD1">
        <w:rPr>
          <w:bCs/>
        </w:rPr>
        <w:t xml:space="preserve">. </w:t>
      </w:r>
    </w:p>
    <w:p w:rsidR="00AA74B8" w:rsidRDefault="00AA74B8" w:rsidP="00863FD1">
      <w:pPr>
        <w:spacing w:after="0"/>
        <w:jc w:val="both"/>
        <w:rPr>
          <w:bCs/>
        </w:rPr>
      </w:pPr>
    </w:p>
    <w:p w:rsidR="00906564" w:rsidRDefault="00E40DA9" w:rsidP="00E40DA9">
      <w:pPr>
        <w:spacing w:after="0"/>
        <w:jc w:val="both"/>
        <w:rPr>
          <w:bCs/>
        </w:rPr>
      </w:pPr>
      <w:r w:rsidRPr="00E40DA9">
        <w:rPr>
          <w:bCs/>
        </w:rPr>
        <w:t xml:space="preserve">Tanto la “invención” de la </w:t>
      </w:r>
      <w:r w:rsidRPr="00E40DA9">
        <w:rPr>
          <w:b/>
          <w:bCs/>
        </w:rPr>
        <w:t>agricultura</w:t>
      </w:r>
      <w:r w:rsidRPr="00E40DA9">
        <w:rPr>
          <w:bCs/>
        </w:rPr>
        <w:t xml:space="preserve"> como la de la </w:t>
      </w:r>
      <w:r w:rsidRPr="00E40DA9">
        <w:rPr>
          <w:b/>
          <w:bCs/>
        </w:rPr>
        <w:t>ganadería,</w:t>
      </w:r>
      <w:r w:rsidRPr="00E40DA9">
        <w:rPr>
          <w:bCs/>
        </w:rPr>
        <w:t xml:space="preserve"> debió consistir en una serie de pequeños descubrimientos e innovaciones, que fueron ensayados y perfeccionados durante miles de años.  La base de este proceso fue la </w:t>
      </w:r>
      <w:r w:rsidRPr="00E40DA9">
        <w:rPr>
          <w:b/>
          <w:bCs/>
        </w:rPr>
        <w:t>selección</w:t>
      </w:r>
      <w:r w:rsidRPr="00E40DA9">
        <w:rPr>
          <w:bCs/>
        </w:rPr>
        <w:t xml:space="preserve"> que hicieron los seres humanos de ejemplares de ciertas especies, con la intención de preservar algunas de sus características. Esto con el fin de obtener con el tiempo </w:t>
      </w:r>
      <w:r w:rsidRPr="009F2ED8">
        <w:rPr>
          <w:b/>
          <w:bCs/>
        </w:rPr>
        <w:t>plantas</w:t>
      </w:r>
      <w:r w:rsidRPr="00E40DA9">
        <w:rPr>
          <w:bCs/>
        </w:rPr>
        <w:t xml:space="preserve"> de mayor tamaño y más resistentes, </w:t>
      </w:r>
      <w:r w:rsidRPr="009F2ED8">
        <w:rPr>
          <w:b/>
          <w:bCs/>
        </w:rPr>
        <w:t xml:space="preserve">y </w:t>
      </w:r>
      <w:r w:rsidRPr="00AA74B8">
        <w:rPr>
          <w:b/>
          <w:bCs/>
        </w:rPr>
        <w:t>animales más dóciles</w:t>
      </w:r>
      <w:r w:rsidRPr="00E40DA9">
        <w:rPr>
          <w:bCs/>
        </w:rPr>
        <w:t xml:space="preserve"> que dieran más carne o leche y que fueran menos vulnerables a enfermedades. Con el desarrollo de ambas actividades, los seres humanos transitaron de una </w:t>
      </w:r>
      <w:r w:rsidRPr="00E40DA9">
        <w:rPr>
          <w:b/>
          <w:bCs/>
        </w:rPr>
        <w:t>economía depredadora</w:t>
      </w:r>
      <w:r w:rsidRPr="00E40DA9">
        <w:rPr>
          <w:bCs/>
        </w:rPr>
        <w:t xml:space="preserve"> a una </w:t>
      </w:r>
      <w:r w:rsidRPr="00E40DA9">
        <w:rPr>
          <w:b/>
          <w:bCs/>
        </w:rPr>
        <w:t>economía productora</w:t>
      </w:r>
      <w:r w:rsidRPr="00E40DA9">
        <w:rPr>
          <w:bCs/>
        </w:rPr>
        <w:t xml:space="preserve">, proceso que provocó una serie de otros cambios, entre ellos, una nueva relación con el </w:t>
      </w:r>
      <w:r w:rsidRPr="00AA74B8">
        <w:rPr>
          <w:b/>
          <w:bCs/>
        </w:rPr>
        <w:t>entorno</w:t>
      </w:r>
      <w:r w:rsidRPr="00E40DA9">
        <w:rPr>
          <w:bCs/>
        </w:rPr>
        <w:t xml:space="preserve"> y la consolidación de </w:t>
      </w:r>
      <w:r w:rsidRPr="00E40DA9">
        <w:rPr>
          <w:b/>
          <w:bCs/>
        </w:rPr>
        <w:t>nuevos modos de vida</w:t>
      </w:r>
      <w:r w:rsidRPr="00E40DA9">
        <w:rPr>
          <w:bCs/>
        </w:rPr>
        <w:t xml:space="preserve">. Según los vestigios, es en el Cercano Oriente u Oriente Próximo donde parece hallarse el más antiguo foco de </w:t>
      </w:r>
      <w:r w:rsidRPr="00E40DA9">
        <w:rPr>
          <w:b/>
          <w:bCs/>
        </w:rPr>
        <w:t>neolitización</w:t>
      </w:r>
      <w:r w:rsidRPr="00E40DA9">
        <w:rPr>
          <w:bCs/>
        </w:rPr>
        <w:t xml:space="preserve">. Desde este y otros focos originarios, las nuevas actividades se expandieron por el resto del mundo. </w:t>
      </w:r>
    </w:p>
    <w:p w:rsidR="0056178D" w:rsidRDefault="0056178D" w:rsidP="00E40DA9">
      <w:pPr>
        <w:spacing w:after="0"/>
        <w:jc w:val="both"/>
        <w:rPr>
          <w:bCs/>
        </w:rPr>
      </w:pPr>
    </w:p>
    <w:p w:rsidR="0056178D" w:rsidRDefault="0056178D" w:rsidP="00E40DA9">
      <w:pPr>
        <w:spacing w:after="0"/>
        <w:jc w:val="both"/>
        <w:rPr>
          <w:bCs/>
        </w:rPr>
      </w:pPr>
      <w:r>
        <w:rPr>
          <w:bCs/>
          <w:noProof/>
          <w:lang w:val="es-ES" w:eastAsia="es-ES"/>
        </w:rPr>
        <w:drawing>
          <wp:inline distT="0" distB="0" distL="0" distR="0" wp14:anchorId="0885952C">
            <wp:extent cx="2909361" cy="1638300"/>
            <wp:effectExtent l="0" t="0" r="571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508" cy="1642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E79E6" w:rsidRPr="000E79E6">
        <w:rPr>
          <w:bCs/>
          <w:noProof/>
          <w:lang w:val="es-ES" w:eastAsia="es-ES"/>
        </w:rPr>
        <w:drawing>
          <wp:inline distT="0" distB="0" distL="0" distR="0">
            <wp:extent cx="2590800" cy="1605075"/>
            <wp:effectExtent l="0" t="0" r="0" b="0"/>
            <wp:docPr id="2" name="Imagen 2" descr="Revisando los primeros asentamientos humanos, Plataforma Urb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visando los primeros asentamientos humanos, Plataforma Urbana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797" cy="165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564" w:rsidRDefault="00906564" w:rsidP="00E40DA9">
      <w:pPr>
        <w:spacing w:after="0"/>
        <w:jc w:val="both"/>
        <w:rPr>
          <w:bCs/>
        </w:rPr>
      </w:pPr>
    </w:p>
    <w:p w:rsidR="0040457E" w:rsidRDefault="0040457E" w:rsidP="00E40DA9">
      <w:pPr>
        <w:spacing w:after="0"/>
        <w:jc w:val="both"/>
        <w:rPr>
          <w:bCs/>
        </w:rPr>
      </w:pPr>
    </w:p>
    <w:p w:rsidR="00813378" w:rsidRDefault="00310AAC" w:rsidP="00813378">
      <w:pPr>
        <w:spacing w:after="0"/>
        <w:jc w:val="both"/>
        <w:rPr>
          <w:bCs/>
        </w:rPr>
      </w:pPr>
      <w:r w:rsidRPr="00310AAC">
        <w:rPr>
          <w:bCs/>
        </w:rPr>
        <w:t xml:space="preserve">El desarrollo de la </w:t>
      </w:r>
      <w:r w:rsidRPr="0040457E">
        <w:rPr>
          <w:b/>
          <w:bCs/>
        </w:rPr>
        <w:t>agricultura</w:t>
      </w:r>
      <w:r w:rsidRPr="00310AAC">
        <w:rPr>
          <w:bCs/>
        </w:rPr>
        <w:t xml:space="preserve"> y la </w:t>
      </w:r>
      <w:r w:rsidRPr="0040457E">
        <w:rPr>
          <w:b/>
          <w:bCs/>
        </w:rPr>
        <w:t xml:space="preserve">ganadería </w:t>
      </w:r>
      <w:r w:rsidRPr="00310AAC">
        <w:rPr>
          <w:bCs/>
        </w:rPr>
        <w:t xml:space="preserve">incentivó a los seres humanos a </w:t>
      </w:r>
      <w:r w:rsidRPr="00906564">
        <w:rPr>
          <w:b/>
          <w:bCs/>
        </w:rPr>
        <w:t>cambiar sus modos de vida</w:t>
      </w:r>
      <w:r w:rsidRPr="00310AAC">
        <w:rPr>
          <w:bCs/>
        </w:rPr>
        <w:t xml:space="preserve">. Para poder </w:t>
      </w:r>
      <w:r w:rsidRPr="0040457E">
        <w:rPr>
          <w:b/>
          <w:bCs/>
        </w:rPr>
        <w:t>cultivar plantas y criar ganado</w:t>
      </w:r>
      <w:r w:rsidRPr="00310AAC">
        <w:rPr>
          <w:bCs/>
        </w:rPr>
        <w:t xml:space="preserve"> se comenzaron a establecer paulatinamente en </w:t>
      </w:r>
      <w:r w:rsidRPr="0040457E">
        <w:rPr>
          <w:b/>
          <w:bCs/>
        </w:rPr>
        <w:t>lugares fijos</w:t>
      </w:r>
      <w:r w:rsidRPr="00310AAC">
        <w:rPr>
          <w:bCs/>
        </w:rPr>
        <w:t xml:space="preserve">, iniciándose así procesos de </w:t>
      </w:r>
      <w:r w:rsidRPr="0040457E">
        <w:rPr>
          <w:b/>
          <w:bCs/>
        </w:rPr>
        <w:t>sedentarización</w:t>
      </w:r>
      <w:r w:rsidRPr="00310AAC">
        <w:rPr>
          <w:bCs/>
        </w:rPr>
        <w:t xml:space="preserve">. Desde el surgimiento de los primeros asentamientos fijos se produjo un largo proceso que derivó en la conformación de </w:t>
      </w:r>
      <w:r w:rsidRPr="0040457E">
        <w:rPr>
          <w:b/>
          <w:bCs/>
        </w:rPr>
        <w:t>aldeas</w:t>
      </w:r>
      <w:r w:rsidRPr="00310AAC">
        <w:rPr>
          <w:bCs/>
        </w:rPr>
        <w:t xml:space="preserve">. En estos espacios, se desarrollaron </w:t>
      </w:r>
      <w:r w:rsidRPr="0040457E">
        <w:rPr>
          <w:b/>
          <w:bCs/>
        </w:rPr>
        <w:t>nuevas técnicas</w:t>
      </w:r>
      <w:r w:rsidRPr="00310AAC">
        <w:rPr>
          <w:bCs/>
        </w:rPr>
        <w:t xml:space="preserve"> y artefactos (cerámica, textiles, herramientas, entre otros) y se consolidó un fenómeno que ya se venía gestando previamente: el </w:t>
      </w:r>
      <w:r w:rsidRPr="0040457E">
        <w:rPr>
          <w:b/>
          <w:bCs/>
        </w:rPr>
        <w:t>incremento paulatino de la población</w:t>
      </w:r>
      <w:r w:rsidRPr="00310AAC">
        <w:rPr>
          <w:bCs/>
        </w:rPr>
        <w:t xml:space="preserve">. Los estudios estiman </w:t>
      </w:r>
      <w:r w:rsidR="0040457E" w:rsidRPr="00310AAC">
        <w:rPr>
          <w:bCs/>
        </w:rPr>
        <w:t>que,</w:t>
      </w:r>
      <w:r w:rsidRPr="00310AAC">
        <w:rPr>
          <w:bCs/>
        </w:rPr>
        <w:t xml:space="preserve"> debido a estos fenómenos, en la aldea </w:t>
      </w:r>
      <w:r w:rsidRPr="0040457E">
        <w:rPr>
          <w:b/>
          <w:bCs/>
        </w:rPr>
        <w:t>neolítica</w:t>
      </w:r>
      <w:r w:rsidRPr="00310AAC">
        <w:rPr>
          <w:bCs/>
        </w:rPr>
        <w:t xml:space="preserve"> se entablaron </w:t>
      </w:r>
      <w:r w:rsidRPr="0040457E">
        <w:rPr>
          <w:b/>
          <w:bCs/>
        </w:rPr>
        <w:t>formas de convivencia más complejas y estructuradas</w:t>
      </w:r>
      <w:r w:rsidRPr="00310AAC">
        <w:rPr>
          <w:bCs/>
        </w:rPr>
        <w:t xml:space="preserve"> y diferencias sociales entre individuos y grupos</w:t>
      </w:r>
      <w:r w:rsidR="00813378">
        <w:rPr>
          <w:bCs/>
        </w:rPr>
        <w:t>.</w:t>
      </w:r>
      <w:r w:rsidR="00813378" w:rsidRPr="00813378">
        <w:t xml:space="preserve"> </w:t>
      </w:r>
      <w:r w:rsidR="00813378" w:rsidRPr="00813378">
        <w:rPr>
          <w:bCs/>
        </w:rPr>
        <w:t xml:space="preserve">Fue durante este periodo que se comenzaron a construir unas estructuras conocidas como </w:t>
      </w:r>
      <w:r w:rsidR="00813378" w:rsidRPr="00813378">
        <w:rPr>
          <w:b/>
          <w:bCs/>
        </w:rPr>
        <w:t>megalitos,</w:t>
      </w:r>
      <w:r w:rsidR="00813378" w:rsidRPr="00813378">
        <w:rPr>
          <w:bCs/>
        </w:rPr>
        <w:t xml:space="preserve"> para las que fue necesario el trabajo conjunto y organizado de muchos seres humanos.</w:t>
      </w:r>
    </w:p>
    <w:p w:rsidR="002B155F" w:rsidRDefault="002B155F" w:rsidP="00813378">
      <w:pPr>
        <w:spacing w:after="0"/>
        <w:jc w:val="both"/>
        <w:rPr>
          <w:bCs/>
        </w:rPr>
      </w:pPr>
    </w:p>
    <w:p w:rsidR="002B155F" w:rsidRPr="00906564" w:rsidRDefault="002B155F" w:rsidP="00813378">
      <w:pPr>
        <w:spacing w:after="0"/>
        <w:jc w:val="both"/>
        <w:rPr>
          <w:bCs/>
        </w:rPr>
      </w:pPr>
      <w:r w:rsidRPr="002B155F">
        <w:rPr>
          <w:b/>
          <w:bCs/>
        </w:rPr>
        <w:t>Contesta las Siguientes Preguntas.</w:t>
      </w:r>
      <w:r w:rsidR="00906564">
        <w:rPr>
          <w:b/>
          <w:bCs/>
        </w:rPr>
        <w:t xml:space="preserve"> </w:t>
      </w:r>
      <w:r w:rsidR="00906564" w:rsidRPr="00906564">
        <w:rPr>
          <w:bCs/>
        </w:rPr>
        <w:t>(Puedes ayudarte con tu texto de estudio</w:t>
      </w:r>
      <w:r w:rsidR="00906564">
        <w:rPr>
          <w:bCs/>
        </w:rPr>
        <w:t xml:space="preserve">. Pag </w:t>
      </w:r>
      <w:r w:rsidR="00AF41A8">
        <w:rPr>
          <w:bCs/>
        </w:rPr>
        <w:t>34 a la 42)</w:t>
      </w:r>
    </w:p>
    <w:p w:rsidR="009F2ED8" w:rsidRPr="00906564" w:rsidRDefault="009F2ED8" w:rsidP="00813378">
      <w:pPr>
        <w:spacing w:after="0"/>
        <w:jc w:val="both"/>
        <w:rPr>
          <w:bCs/>
        </w:rPr>
      </w:pPr>
    </w:p>
    <w:p w:rsidR="009F2ED8" w:rsidRDefault="002B155F" w:rsidP="009F2ED8">
      <w:pPr>
        <w:spacing w:after="0"/>
        <w:jc w:val="both"/>
        <w:rPr>
          <w:bCs/>
        </w:rPr>
      </w:pPr>
      <w:r w:rsidRPr="002B155F">
        <w:rPr>
          <w:b/>
          <w:bCs/>
        </w:rPr>
        <w:t>1.</w:t>
      </w:r>
      <w:r>
        <w:rPr>
          <w:bCs/>
        </w:rPr>
        <w:t>- ¿Qué</w:t>
      </w:r>
      <w:r w:rsidR="009F2ED8" w:rsidRPr="009F2ED8">
        <w:rPr>
          <w:bCs/>
        </w:rPr>
        <w:t xml:space="preserve"> significó para las sociedades humanas lograr domesticar a plantas y animales? Explica.</w:t>
      </w:r>
    </w:p>
    <w:p w:rsidR="00E40DA9" w:rsidRDefault="002B155F" w:rsidP="00813378">
      <w:pPr>
        <w:spacing w:after="0"/>
        <w:jc w:val="both"/>
        <w:rPr>
          <w:bCs/>
        </w:rPr>
      </w:pPr>
      <w:r w:rsidRPr="002B155F">
        <w:rPr>
          <w:b/>
          <w:bCs/>
        </w:rPr>
        <w:t>2.</w:t>
      </w:r>
      <w:r>
        <w:rPr>
          <w:bCs/>
        </w:rPr>
        <w:t>- ¿</w:t>
      </w:r>
      <w:r w:rsidR="009F2ED8">
        <w:rPr>
          <w:bCs/>
        </w:rPr>
        <w:t xml:space="preserve">Qué entendiste por “Sedentarización” </w:t>
      </w:r>
      <w:r>
        <w:rPr>
          <w:bCs/>
        </w:rPr>
        <w:t>¿</w:t>
      </w:r>
      <w:r w:rsidR="009F2ED8">
        <w:rPr>
          <w:bCs/>
        </w:rPr>
        <w:t xml:space="preserve"> </w:t>
      </w:r>
    </w:p>
    <w:p w:rsidR="005F558F" w:rsidRDefault="002B155F" w:rsidP="00813378">
      <w:pPr>
        <w:spacing w:after="0"/>
        <w:jc w:val="both"/>
        <w:rPr>
          <w:bCs/>
        </w:rPr>
      </w:pPr>
      <w:r w:rsidRPr="002B155F">
        <w:rPr>
          <w:b/>
          <w:bCs/>
        </w:rPr>
        <w:t>3.</w:t>
      </w:r>
      <w:r>
        <w:rPr>
          <w:bCs/>
        </w:rPr>
        <w:t>-</w:t>
      </w:r>
      <w:r w:rsidR="005F558F">
        <w:rPr>
          <w:bCs/>
        </w:rPr>
        <w:t>Tras el fin de la última Glaciación (12.000 años atrás) se generó un gran cambio medioambiental</w:t>
      </w:r>
      <w:r>
        <w:rPr>
          <w:bCs/>
        </w:rPr>
        <w:t xml:space="preserve"> que enfrentó al hombre del Neolítico a grandes desafíos de adaptación.  ¿Puedes describir de qué manera pudieron adaptarse? </w:t>
      </w:r>
    </w:p>
    <w:p w:rsidR="00165AC0" w:rsidRDefault="002B155F" w:rsidP="00813378">
      <w:pPr>
        <w:spacing w:after="0"/>
        <w:jc w:val="both"/>
        <w:rPr>
          <w:bCs/>
        </w:rPr>
      </w:pPr>
      <w:r w:rsidRPr="002B155F">
        <w:rPr>
          <w:b/>
          <w:bCs/>
        </w:rPr>
        <w:t>4</w:t>
      </w:r>
      <w:r>
        <w:rPr>
          <w:bCs/>
        </w:rPr>
        <w:t xml:space="preserve">.- ¿Cómo los Seres humanos enfrentan hoy, el cambio Climático ¿Es similar al hombre Neolítico?  Si/No, Explica </w:t>
      </w:r>
    </w:p>
    <w:tbl>
      <w:tblPr>
        <w:tblStyle w:val="Tablaconcuadrcula"/>
        <w:tblpPr w:leftFromText="141" w:rightFromText="141" w:vertAnchor="page" w:horzAnchor="page" w:tblpX="1186" w:tblpY="4092"/>
        <w:tblW w:w="9368" w:type="dxa"/>
        <w:tblLook w:val="04A0" w:firstRow="1" w:lastRow="0" w:firstColumn="1" w:lastColumn="0" w:noHBand="0" w:noVBand="1"/>
      </w:tblPr>
      <w:tblGrid>
        <w:gridCol w:w="6231"/>
        <w:gridCol w:w="985"/>
        <w:gridCol w:w="1238"/>
        <w:gridCol w:w="914"/>
      </w:tblGrid>
      <w:tr w:rsidR="00165AC0" w:rsidTr="00F33380">
        <w:trPr>
          <w:trHeight w:val="746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AC0" w:rsidRDefault="00165AC0" w:rsidP="00F333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Criterio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AC0" w:rsidRDefault="00165AC0" w:rsidP="00F33380">
            <w:r>
              <w:rPr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01A29CF1" wp14:editId="566B87D1">
                  <wp:extent cx="419100" cy="466725"/>
                  <wp:effectExtent l="0" t="0" r="0" b="952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AC0" w:rsidRDefault="00165AC0" w:rsidP="00F33380">
            <w:r>
              <w:rPr>
                <w:noProof/>
                <w:lang w:val="es-ES" w:eastAsia="es-ES"/>
              </w:rPr>
              <w:drawing>
                <wp:inline distT="0" distB="0" distL="0" distR="0" wp14:anchorId="76463497" wp14:editId="7E5C7E16">
                  <wp:extent cx="485775" cy="466725"/>
                  <wp:effectExtent l="0" t="0" r="9525" b="9525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AC0" w:rsidRDefault="00165AC0" w:rsidP="00F33380">
            <w:r>
              <w:rPr>
                <w:noProof/>
                <w:lang w:val="es-ES" w:eastAsia="es-ES"/>
              </w:rPr>
              <w:drawing>
                <wp:inline distT="0" distB="0" distL="0" distR="0" wp14:anchorId="3D5E0E4C" wp14:editId="5C5760A2">
                  <wp:extent cx="409575" cy="466725"/>
                  <wp:effectExtent l="0" t="0" r="9525" b="9525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AC0" w:rsidTr="00F33380">
        <w:trPr>
          <w:trHeight w:val="580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AC0" w:rsidRDefault="00165AC0" w:rsidP="00F333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Desarrollaste con una actitud de compromiso esta  guía enviada por tu profesora.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C0" w:rsidRDefault="00165AC0" w:rsidP="00F33380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C0" w:rsidRDefault="00165AC0" w:rsidP="00F33380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C0" w:rsidRDefault="00165AC0" w:rsidP="00F33380"/>
        </w:tc>
      </w:tr>
      <w:tr w:rsidR="00165AC0" w:rsidTr="00F33380">
        <w:trPr>
          <w:trHeight w:val="913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AC0" w:rsidRDefault="00165AC0" w:rsidP="00165A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Utilizaste las instrucciones,  información o material de estudio entregado para desarrollar las preguntas  adecuadamente.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C0" w:rsidRDefault="00165AC0" w:rsidP="00F33380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C0" w:rsidRDefault="00165AC0" w:rsidP="00F33380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C0" w:rsidRDefault="00165AC0" w:rsidP="00F33380"/>
        </w:tc>
      </w:tr>
      <w:tr w:rsidR="00165AC0" w:rsidTr="00F33380">
        <w:trPr>
          <w:trHeight w:val="891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AC0" w:rsidRDefault="00165AC0" w:rsidP="00F333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Utilizaste diferentes herramientas tales como, internet, libros, etc., con la finalidad de aclarar dudas o recopilar información.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C0" w:rsidRDefault="00165AC0" w:rsidP="00F33380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C0" w:rsidRDefault="00165AC0" w:rsidP="00F33380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C0" w:rsidRDefault="00165AC0" w:rsidP="00F33380"/>
        </w:tc>
      </w:tr>
      <w:tr w:rsidR="00165AC0" w:rsidTr="00F33380">
        <w:trPr>
          <w:trHeight w:val="602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AC0" w:rsidRDefault="00165AC0" w:rsidP="00165A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Leíste con atención la guía y entendiste la mayoría de los conceptos planteados allí.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C0" w:rsidRDefault="00165AC0" w:rsidP="00F33380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C0" w:rsidRDefault="00165AC0" w:rsidP="00F33380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C0" w:rsidRDefault="00165AC0" w:rsidP="00F33380"/>
        </w:tc>
      </w:tr>
    </w:tbl>
    <w:p w:rsidR="00165AC0" w:rsidRDefault="00165AC0" w:rsidP="00813378">
      <w:pPr>
        <w:spacing w:after="0"/>
        <w:jc w:val="both"/>
        <w:rPr>
          <w:bCs/>
        </w:rPr>
      </w:pPr>
    </w:p>
    <w:p w:rsidR="00165AC0" w:rsidRDefault="00165AC0" w:rsidP="00813378">
      <w:pPr>
        <w:spacing w:after="0"/>
        <w:jc w:val="both"/>
        <w:rPr>
          <w:bCs/>
        </w:rPr>
      </w:pPr>
    </w:p>
    <w:p w:rsidR="00165AC0" w:rsidRDefault="00165AC0" w:rsidP="00813378">
      <w:pPr>
        <w:spacing w:after="0"/>
        <w:jc w:val="both"/>
        <w:rPr>
          <w:bCs/>
        </w:rPr>
      </w:pPr>
    </w:p>
    <w:p w:rsidR="00165AC0" w:rsidRDefault="00165AC0" w:rsidP="00813378">
      <w:pPr>
        <w:spacing w:after="0"/>
        <w:jc w:val="both"/>
        <w:rPr>
          <w:bCs/>
        </w:rPr>
      </w:pPr>
    </w:p>
    <w:p w:rsidR="00165AC0" w:rsidRDefault="00165AC0" w:rsidP="00813378">
      <w:pPr>
        <w:spacing w:after="0"/>
        <w:jc w:val="both"/>
        <w:rPr>
          <w:bCs/>
        </w:rPr>
      </w:pPr>
    </w:p>
    <w:p w:rsidR="00165AC0" w:rsidRDefault="00165AC0" w:rsidP="00813378">
      <w:pPr>
        <w:spacing w:after="0"/>
        <w:jc w:val="both"/>
        <w:rPr>
          <w:bCs/>
        </w:rPr>
      </w:pPr>
    </w:p>
    <w:p w:rsidR="00165AC0" w:rsidRDefault="00165AC0" w:rsidP="00813378">
      <w:pPr>
        <w:spacing w:after="0"/>
        <w:jc w:val="both"/>
        <w:rPr>
          <w:bCs/>
        </w:rPr>
      </w:pPr>
    </w:p>
    <w:p w:rsidR="00165AC0" w:rsidRDefault="00165AC0" w:rsidP="00813378">
      <w:pPr>
        <w:spacing w:after="0"/>
        <w:jc w:val="both"/>
        <w:rPr>
          <w:bCs/>
        </w:rPr>
      </w:pPr>
    </w:p>
    <w:p w:rsidR="00165AC0" w:rsidRDefault="00165AC0" w:rsidP="00813378">
      <w:pPr>
        <w:spacing w:after="0"/>
        <w:jc w:val="both"/>
        <w:rPr>
          <w:bCs/>
        </w:rPr>
      </w:pPr>
    </w:p>
    <w:p w:rsidR="00165AC0" w:rsidRDefault="00165AC0" w:rsidP="00813378">
      <w:pPr>
        <w:spacing w:after="0"/>
        <w:jc w:val="both"/>
        <w:rPr>
          <w:bCs/>
        </w:rPr>
      </w:pPr>
    </w:p>
    <w:p w:rsidR="00165AC0" w:rsidRDefault="00165AC0" w:rsidP="00813378">
      <w:pPr>
        <w:spacing w:after="0"/>
        <w:jc w:val="both"/>
        <w:rPr>
          <w:bCs/>
        </w:rPr>
      </w:pPr>
    </w:p>
    <w:p w:rsidR="00165AC0" w:rsidRDefault="00165AC0" w:rsidP="00813378">
      <w:pPr>
        <w:spacing w:after="0"/>
        <w:jc w:val="both"/>
        <w:rPr>
          <w:bCs/>
        </w:rPr>
      </w:pPr>
    </w:p>
    <w:p w:rsidR="00165AC0" w:rsidRDefault="00165AC0" w:rsidP="00813378">
      <w:pPr>
        <w:spacing w:after="0"/>
        <w:jc w:val="both"/>
        <w:rPr>
          <w:bCs/>
        </w:rPr>
      </w:pPr>
    </w:p>
    <w:p w:rsidR="002B155F" w:rsidRDefault="002B155F" w:rsidP="00813378">
      <w:pPr>
        <w:spacing w:after="0"/>
        <w:jc w:val="both"/>
        <w:rPr>
          <w:bCs/>
        </w:rPr>
      </w:pPr>
    </w:p>
    <w:p w:rsidR="00165AC0" w:rsidRPr="00813378" w:rsidRDefault="00165AC0" w:rsidP="00813378">
      <w:pPr>
        <w:spacing w:after="0"/>
        <w:jc w:val="both"/>
        <w:rPr>
          <w:bCs/>
        </w:rPr>
      </w:pPr>
    </w:p>
    <w:sectPr w:rsidR="00165AC0" w:rsidRPr="00813378" w:rsidSect="00AC4419">
      <w:headerReference w:type="default" r:id="rId29"/>
      <w:type w:val="continuous"/>
      <w:pgSz w:w="12242" w:h="18711" w:code="400"/>
      <w:pgMar w:top="851" w:right="1077" w:bottom="1134" w:left="107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E5C" w:rsidRDefault="00793E5C" w:rsidP="004030DA">
      <w:pPr>
        <w:spacing w:after="0" w:line="240" w:lineRule="auto"/>
      </w:pPr>
      <w:r>
        <w:separator/>
      </w:r>
    </w:p>
  </w:endnote>
  <w:endnote w:type="continuationSeparator" w:id="0">
    <w:p w:rsidR="00793E5C" w:rsidRDefault="00793E5C" w:rsidP="0040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0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E5C" w:rsidRDefault="00793E5C" w:rsidP="004030DA">
      <w:pPr>
        <w:spacing w:after="0" w:line="240" w:lineRule="auto"/>
      </w:pPr>
      <w:r>
        <w:separator/>
      </w:r>
    </w:p>
  </w:footnote>
  <w:footnote w:type="continuationSeparator" w:id="0">
    <w:p w:rsidR="00793E5C" w:rsidRDefault="00793E5C" w:rsidP="00403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42B" w:rsidRPr="002F04D5" w:rsidRDefault="00B5642B" w:rsidP="00B5642B">
    <w:pPr>
      <w:pStyle w:val="Encabezado"/>
      <w:tabs>
        <w:tab w:val="clear" w:pos="8838"/>
        <w:tab w:val="right" w:pos="10065"/>
      </w:tabs>
      <w:ind w:left="851"/>
      <w:rPr>
        <w:rFonts w:cstheme="minorHAnsi"/>
        <w:noProof/>
        <w:sz w:val="18"/>
        <w:lang w:val="es-ES" w:eastAsia="es-CL"/>
      </w:rPr>
    </w:pPr>
    <w:r w:rsidRPr="002F04D5">
      <w:rPr>
        <w:rFonts w:cstheme="minorHAnsi"/>
        <w:noProof/>
        <w:sz w:val="18"/>
        <w:lang w:val="es-ES" w:eastAsia="es-ES"/>
      </w:rPr>
      <w:drawing>
        <wp:anchor distT="0" distB="0" distL="114300" distR="114300" simplePos="0" relativeHeight="251659264" behindDoc="1" locked="0" layoutInCell="1" allowOverlap="1" wp14:anchorId="1A1BAA3B" wp14:editId="325E54DA">
          <wp:simplePos x="0" y="0"/>
          <wp:positionH relativeFrom="column">
            <wp:posOffset>0</wp:posOffset>
          </wp:positionH>
          <wp:positionV relativeFrom="paragraph">
            <wp:posOffset>-80645</wp:posOffset>
          </wp:positionV>
          <wp:extent cx="485775" cy="633730"/>
          <wp:effectExtent l="0" t="0" r="9525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04D5">
      <w:rPr>
        <w:rFonts w:cstheme="minorHAnsi"/>
        <w:noProof/>
        <w:sz w:val="18"/>
        <w:lang w:val="es-ES" w:eastAsia="es-CL"/>
      </w:rPr>
      <w:t>Liceo Maximiliano Salas Marchán</w:t>
    </w:r>
    <w:r w:rsidRPr="002F04D5">
      <w:rPr>
        <w:rFonts w:cstheme="minorHAnsi"/>
        <w:noProof/>
        <w:sz w:val="18"/>
        <w:lang w:val="es-ES" w:eastAsia="es-CL"/>
      </w:rPr>
      <w:tab/>
    </w:r>
    <w:r w:rsidRPr="002F04D5">
      <w:rPr>
        <w:rFonts w:cstheme="minorHAnsi"/>
        <w:noProof/>
        <w:sz w:val="18"/>
        <w:lang w:val="es-ES" w:eastAsia="es-CL"/>
      </w:rPr>
      <w:tab/>
    </w:r>
  </w:p>
  <w:p w:rsidR="00B5642B" w:rsidRDefault="00B5642B" w:rsidP="00B5642B">
    <w:pPr>
      <w:pStyle w:val="Encabezado"/>
      <w:tabs>
        <w:tab w:val="clear" w:pos="8838"/>
        <w:tab w:val="right" w:pos="10065"/>
      </w:tabs>
      <w:ind w:left="851"/>
      <w:rPr>
        <w:rFonts w:cstheme="minorHAnsi"/>
        <w:noProof/>
        <w:sz w:val="18"/>
        <w:lang w:val="es-ES" w:eastAsia="es-CL"/>
      </w:rPr>
    </w:pPr>
    <w:r w:rsidRPr="002F04D5">
      <w:rPr>
        <w:rFonts w:cstheme="minorHAnsi"/>
        <w:noProof/>
        <w:sz w:val="18"/>
        <w:lang w:val="es-ES" w:eastAsia="es-CL"/>
      </w:rPr>
      <w:t>Depto. de Historia y Ciencias Sociales</w:t>
    </w:r>
    <w:r w:rsidRPr="002F04D5">
      <w:rPr>
        <w:rFonts w:cstheme="minorHAnsi"/>
        <w:noProof/>
        <w:sz w:val="18"/>
        <w:lang w:val="es-ES" w:eastAsia="es-CL"/>
      </w:rPr>
      <w:tab/>
    </w:r>
    <w:r w:rsidRPr="002F04D5">
      <w:rPr>
        <w:rFonts w:cstheme="minorHAnsi"/>
        <w:noProof/>
        <w:sz w:val="18"/>
        <w:lang w:val="es-ES" w:eastAsia="es-CL"/>
      </w:rPr>
      <w:tab/>
    </w:r>
  </w:p>
  <w:p w:rsidR="00B5642B" w:rsidRPr="00B5642B" w:rsidRDefault="00B5642B" w:rsidP="00B5642B">
    <w:pPr>
      <w:pStyle w:val="Encabezado"/>
      <w:tabs>
        <w:tab w:val="clear" w:pos="8838"/>
        <w:tab w:val="right" w:pos="10065"/>
      </w:tabs>
      <w:ind w:left="851"/>
      <w:rPr>
        <w:rFonts w:cstheme="minorHAnsi"/>
        <w:noProof/>
        <w:sz w:val="18"/>
        <w:lang w:val="es-ES" w:eastAsia="es-CL"/>
      </w:rPr>
    </w:pPr>
    <w:r w:rsidRPr="002F04D5">
      <w:rPr>
        <w:rFonts w:cstheme="minorHAnsi"/>
        <w:noProof/>
        <w:sz w:val="18"/>
        <w:lang w:val="es-ES" w:eastAsia="es-CL"/>
      </w:rPr>
      <w:t>Los Andes</w:t>
    </w:r>
    <w:r w:rsidRPr="002F04D5">
      <w:rPr>
        <w:rFonts w:cstheme="minorHAnsi"/>
        <w:noProof/>
        <w:sz w:val="18"/>
        <w:lang w:val="es-ES" w:eastAsia="es-CL"/>
      </w:rPr>
      <w:tab/>
    </w:r>
    <w:r w:rsidRPr="002F04D5">
      <w:rPr>
        <w:rFonts w:cstheme="minorHAnsi"/>
        <w:noProof/>
        <w:sz w:val="18"/>
        <w:lang w:val="es-ES" w:eastAsia="es-CL"/>
      </w:rPr>
      <w:tab/>
    </w:r>
  </w:p>
  <w:p w:rsidR="003B6695" w:rsidRPr="00B5642B" w:rsidRDefault="003B6695" w:rsidP="00B5642B">
    <w:pPr>
      <w:pStyle w:val="Encabezado"/>
      <w:numPr>
        <w:ilvl w:val="0"/>
        <w:numId w:val="8"/>
      </w:numPr>
      <w:tabs>
        <w:tab w:val="clear" w:pos="720"/>
      </w:tabs>
      <w:ind w:left="0" w:firstLine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6" style="width:0;height:1.5pt" o:hralign="center" o:bullet="t" o:hrstd="t" o:hr="t" fillcolor="#a0a0a0" stroked="f"/>
    </w:pict>
  </w:numPicBullet>
  <w:abstractNum w:abstractNumId="0">
    <w:nsid w:val="1E427257"/>
    <w:multiLevelType w:val="hybridMultilevel"/>
    <w:tmpl w:val="7F06A53C"/>
    <w:lvl w:ilvl="0" w:tplc="958A4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C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91FB3"/>
    <w:multiLevelType w:val="hybridMultilevel"/>
    <w:tmpl w:val="88F24B54"/>
    <w:lvl w:ilvl="0" w:tplc="65E80E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0CF3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44E7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92C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2A53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2E59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72F8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6AD3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E015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23E5C2E"/>
    <w:multiLevelType w:val="hybridMultilevel"/>
    <w:tmpl w:val="13F02A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B07EE"/>
    <w:multiLevelType w:val="hybridMultilevel"/>
    <w:tmpl w:val="E154D0D4"/>
    <w:lvl w:ilvl="0" w:tplc="71CAE24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60A06"/>
    <w:multiLevelType w:val="hybridMultilevel"/>
    <w:tmpl w:val="6F1027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73D03"/>
    <w:multiLevelType w:val="hybridMultilevel"/>
    <w:tmpl w:val="53A092E6"/>
    <w:lvl w:ilvl="0" w:tplc="C44ABE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0C3CF0"/>
    <w:multiLevelType w:val="hybridMultilevel"/>
    <w:tmpl w:val="99F614BC"/>
    <w:lvl w:ilvl="0" w:tplc="82F6BED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2564C"/>
    <w:multiLevelType w:val="hybridMultilevel"/>
    <w:tmpl w:val="DF9E59CA"/>
    <w:lvl w:ilvl="0" w:tplc="1C0AF39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F34B6B"/>
    <w:multiLevelType w:val="hybridMultilevel"/>
    <w:tmpl w:val="1B72498C"/>
    <w:lvl w:ilvl="0" w:tplc="A3767E4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DD53F2"/>
    <w:multiLevelType w:val="hybridMultilevel"/>
    <w:tmpl w:val="540016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31"/>
    <w:rsid w:val="0001136C"/>
    <w:rsid w:val="00017F5D"/>
    <w:rsid w:val="0002769E"/>
    <w:rsid w:val="00031EA4"/>
    <w:rsid w:val="00062637"/>
    <w:rsid w:val="0008497F"/>
    <w:rsid w:val="000E68AF"/>
    <w:rsid w:val="000E79E6"/>
    <w:rsid w:val="000F5E06"/>
    <w:rsid w:val="00101ECF"/>
    <w:rsid w:val="00120225"/>
    <w:rsid w:val="00130830"/>
    <w:rsid w:val="00134001"/>
    <w:rsid w:val="001426C4"/>
    <w:rsid w:val="001460DD"/>
    <w:rsid w:val="00165AC0"/>
    <w:rsid w:val="00170DB4"/>
    <w:rsid w:val="00175635"/>
    <w:rsid w:val="0019338A"/>
    <w:rsid w:val="001B17C4"/>
    <w:rsid w:val="001B2393"/>
    <w:rsid w:val="001E1D65"/>
    <w:rsid w:val="00222C7B"/>
    <w:rsid w:val="0023077E"/>
    <w:rsid w:val="00233C80"/>
    <w:rsid w:val="002545AD"/>
    <w:rsid w:val="0026707F"/>
    <w:rsid w:val="00283604"/>
    <w:rsid w:val="0028731B"/>
    <w:rsid w:val="002B155F"/>
    <w:rsid w:val="002B6522"/>
    <w:rsid w:val="002E1439"/>
    <w:rsid w:val="00302E5C"/>
    <w:rsid w:val="00310AAC"/>
    <w:rsid w:val="00310F17"/>
    <w:rsid w:val="003124DF"/>
    <w:rsid w:val="0033583C"/>
    <w:rsid w:val="00371883"/>
    <w:rsid w:val="0038056F"/>
    <w:rsid w:val="00396EB3"/>
    <w:rsid w:val="003A14A4"/>
    <w:rsid w:val="003A314F"/>
    <w:rsid w:val="003B6695"/>
    <w:rsid w:val="003E3540"/>
    <w:rsid w:val="003F4804"/>
    <w:rsid w:val="004030DA"/>
    <w:rsid w:val="004041A7"/>
    <w:rsid w:val="0040457E"/>
    <w:rsid w:val="004334BA"/>
    <w:rsid w:val="0044299E"/>
    <w:rsid w:val="00452450"/>
    <w:rsid w:val="00457743"/>
    <w:rsid w:val="00463C15"/>
    <w:rsid w:val="00472FA3"/>
    <w:rsid w:val="00486577"/>
    <w:rsid w:val="004922BD"/>
    <w:rsid w:val="004C20BF"/>
    <w:rsid w:val="004D5FF0"/>
    <w:rsid w:val="004D7AA3"/>
    <w:rsid w:val="004F1341"/>
    <w:rsid w:val="004F136C"/>
    <w:rsid w:val="00516745"/>
    <w:rsid w:val="00524E57"/>
    <w:rsid w:val="00534B2F"/>
    <w:rsid w:val="0056178D"/>
    <w:rsid w:val="00566D9E"/>
    <w:rsid w:val="00584B17"/>
    <w:rsid w:val="005A1DFB"/>
    <w:rsid w:val="005B0680"/>
    <w:rsid w:val="005C2298"/>
    <w:rsid w:val="005C5A55"/>
    <w:rsid w:val="005E52C5"/>
    <w:rsid w:val="005F558F"/>
    <w:rsid w:val="005F5C45"/>
    <w:rsid w:val="006111AF"/>
    <w:rsid w:val="0061283A"/>
    <w:rsid w:val="006220B4"/>
    <w:rsid w:val="00622A4C"/>
    <w:rsid w:val="00630652"/>
    <w:rsid w:val="00647D08"/>
    <w:rsid w:val="006747BE"/>
    <w:rsid w:val="00680D3D"/>
    <w:rsid w:val="006A44F9"/>
    <w:rsid w:val="006A5739"/>
    <w:rsid w:val="006A77E8"/>
    <w:rsid w:val="006C5D3F"/>
    <w:rsid w:val="007334A0"/>
    <w:rsid w:val="0073628D"/>
    <w:rsid w:val="0075544B"/>
    <w:rsid w:val="00770B7B"/>
    <w:rsid w:val="00793E5C"/>
    <w:rsid w:val="007A7C95"/>
    <w:rsid w:val="007A7F3D"/>
    <w:rsid w:val="007C22C3"/>
    <w:rsid w:val="008036BE"/>
    <w:rsid w:val="00813378"/>
    <w:rsid w:val="00814188"/>
    <w:rsid w:val="00814F14"/>
    <w:rsid w:val="008157CB"/>
    <w:rsid w:val="008229AC"/>
    <w:rsid w:val="008232F4"/>
    <w:rsid w:val="008254A6"/>
    <w:rsid w:val="00833AFA"/>
    <w:rsid w:val="008344C2"/>
    <w:rsid w:val="008633F6"/>
    <w:rsid w:val="00863FD1"/>
    <w:rsid w:val="00864C38"/>
    <w:rsid w:val="00867E8B"/>
    <w:rsid w:val="008736A0"/>
    <w:rsid w:val="00884D41"/>
    <w:rsid w:val="00885EBC"/>
    <w:rsid w:val="00890473"/>
    <w:rsid w:val="0089218A"/>
    <w:rsid w:val="008B01C1"/>
    <w:rsid w:val="008B0936"/>
    <w:rsid w:val="008C1C10"/>
    <w:rsid w:val="008C24A6"/>
    <w:rsid w:val="008C37AC"/>
    <w:rsid w:val="008D020A"/>
    <w:rsid w:val="00902604"/>
    <w:rsid w:val="00906564"/>
    <w:rsid w:val="0091544B"/>
    <w:rsid w:val="009165B8"/>
    <w:rsid w:val="00933ECF"/>
    <w:rsid w:val="00943C0C"/>
    <w:rsid w:val="00944F1D"/>
    <w:rsid w:val="00953B31"/>
    <w:rsid w:val="00963922"/>
    <w:rsid w:val="00965EC6"/>
    <w:rsid w:val="00966946"/>
    <w:rsid w:val="00976733"/>
    <w:rsid w:val="00976F64"/>
    <w:rsid w:val="00990B6A"/>
    <w:rsid w:val="009B0B40"/>
    <w:rsid w:val="009D1D4E"/>
    <w:rsid w:val="009F2690"/>
    <w:rsid w:val="009F2ED8"/>
    <w:rsid w:val="009F3588"/>
    <w:rsid w:val="00A01C7F"/>
    <w:rsid w:val="00A33665"/>
    <w:rsid w:val="00A357CB"/>
    <w:rsid w:val="00A36C65"/>
    <w:rsid w:val="00A42729"/>
    <w:rsid w:val="00A46CEC"/>
    <w:rsid w:val="00A566BC"/>
    <w:rsid w:val="00A60E47"/>
    <w:rsid w:val="00A623E1"/>
    <w:rsid w:val="00A6452C"/>
    <w:rsid w:val="00A710DC"/>
    <w:rsid w:val="00A76957"/>
    <w:rsid w:val="00A81998"/>
    <w:rsid w:val="00A85526"/>
    <w:rsid w:val="00AA74B8"/>
    <w:rsid w:val="00AB2681"/>
    <w:rsid w:val="00AC30F9"/>
    <w:rsid w:val="00AC4419"/>
    <w:rsid w:val="00AC46DE"/>
    <w:rsid w:val="00AD0771"/>
    <w:rsid w:val="00AD7EE2"/>
    <w:rsid w:val="00AE5836"/>
    <w:rsid w:val="00AE6935"/>
    <w:rsid w:val="00AF41A8"/>
    <w:rsid w:val="00B1066C"/>
    <w:rsid w:val="00B14094"/>
    <w:rsid w:val="00B254BD"/>
    <w:rsid w:val="00B43221"/>
    <w:rsid w:val="00B448CA"/>
    <w:rsid w:val="00B46471"/>
    <w:rsid w:val="00B5642B"/>
    <w:rsid w:val="00B66D99"/>
    <w:rsid w:val="00B66F9C"/>
    <w:rsid w:val="00B74660"/>
    <w:rsid w:val="00B752AB"/>
    <w:rsid w:val="00B868CE"/>
    <w:rsid w:val="00B9375F"/>
    <w:rsid w:val="00BB283F"/>
    <w:rsid w:val="00BC2D68"/>
    <w:rsid w:val="00BD2275"/>
    <w:rsid w:val="00BF192B"/>
    <w:rsid w:val="00BF209D"/>
    <w:rsid w:val="00C01E30"/>
    <w:rsid w:val="00C0643D"/>
    <w:rsid w:val="00C35CDE"/>
    <w:rsid w:val="00C40D64"/>
    <w:rsid w:val="00C429DE"/>
    <w:rsid w:val="00C5586E"/>
    <w:rsid w:val="00C7730C"/>
    <w:rsid w:val="00C845BF"/>
    <w:rsid w:val="00CC2306"/>
    <w:rsid w:val="00CC4137"/>
    <w:rsid w:val="00CD256C"/>
    <w:rsid w:val="00CD3EE7"/>
    <w:rsid w:val="00CD4074"/>
    <w:rsid w:val="00D02376"/>
    <w:rsid w:val="00D05BFC"/>
    <w:rsid w:val="00D10E61"/>
    <w:rsid w:val="00D238AD"/>
    <w:rsid w:val="00DA38F5"/>
    <w:rsid w:val="00DA7517"/>
    <w:rsid w:val="00DC7624"/>
    <w:rsid w:val="00DD442B"/>
    <w:rsid w:val="00E02B39"/>
    <w:rsid w:val="00E103EA"/>
    <w:rsid w:val="00E13593"/>
    <w:rsid w:val="00E14977"/>
    <w:rsid w:val="00E22394"/>
    <w:rsid w:val="00E374F0"/>
    <w:rsid w:val="00E40DA9"/>
    <w:rsid w:val="00E433A4"/>
    <w:rsid w:val="00E44AD3"/>
    <w:rsid w:val="00E47A53"/>
    <w:rsid w:val="00E60A63"/>
    <w:rsid w:val="00E62A97"/>
    <w:rsid w:val="00E63660"/>
    <w:rsid w:val="00E71415"/>
    <w:rsid w:val="00E80F31"/>
    <w:rsid w:val="00EB5A1E"/>
    <w:rsid w:val="00EB71D0"/>
    <w:rsid w:val="00EC5EA3"/>
    <w:rsid w:val="00ED115D"/>
    <w:rsid w:val="00ED51A3"/>
    <w:rsid w:val="00EF02D2"/>
    <w:rsid w:val="00F24B97"/>
    <w:rsid w:val="00F33E44"/>
    <w:rsid w:val="00F37183"/>
    <w:rsid w:val="00F467F1"/>
    <w:rsid w:val="00F821F9"/>
    <w:rsid w:val="00F906C4"/>
    <w:rsid w:val="00F90ACF"/>
    <w:rsid w:val="00FA3B7B"/>
    <w:rsid w:val="00FA5131"/>
    <w:rsid w:val="00FB492C"/>
    <w:rsid w:val="00FC7282"/>
    <w:rsid w:val="00FD2B40"/>
    <w:rsid w:val="00FF00DA"/>
    <w:rsid w:val="00FF07CC"/>
    <w:rsid w:val="00FF3BFE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B3B2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30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30DA"/>
  </w:style>
  <w:style w:type="paragraph" w:styleId="Piedepgina">
    <w:name w:val="footer"/>
    <w:basedOn w:val="Normal"/>
    <w:link w:val="PiedepginaCar"/>
    <w:uiPriority w:val="99"/>
    <w:unhideWhenUsed/>
    <w:rsid w:val="004030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0DA"/>
  </w:style>
  <w:style w:type="paragraph" w:styleId="Textodeglobo">
    <w:name w:val="Balloon Text"/>
    <w:basedOn w:val="Normal"/>
    <w:link w:val="TextodegloboCar"/>
    <w:uiPriority w:val="99"/>
    <w:semiHidden/>
    <w:unhideWhenUsed/>
    <w:rsid w:val="0040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0D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030DA"/>
    <w:pPr>
      <w:ind w:left="720"/>
      <w:contextualSpacing/>
    </w:pPr>
  </w:style>
  <w:style w:type="character" w:customStyle="1" w:styleId="ff01">
    <w:name w:val="ff01"/>
    <w:basedOn w:val="Fuentedeprrafopredeter"/>
    <w:rsid w:val="004030DA"/>
    <w:rPr>
      <w:rFonts w:ascii="ff0" w:hAnsi="ff0" w:hint="default"/>
    </w:rPr>
  </w:style>
  <w:style w:type="paragraph" w:styleId="Sinespaciado">
    <w:name w:val="No Spacing"/>
    <w:uiPriority w:val="1"/>
    <w:qFormat/>
    <w:rsid w:val="00933ECF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E14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35"/>
    <w:unhideWhenUsed/>
    <w:qFormat/>
    <w:rsid w:val="0096694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6452C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4272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30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30DA"/>
  </w:style>
  <w:style w:type="paragraph" w:styleId="Piedepgina">
    <w:name w:val="footer"/>
    <w:basedOn w:val="Normal"/>
    <w:link w:val="PiedepginaCar"/>
    <w:uiPriority w:val="99"/>
    <w:unhideWhenUsed/>
    <w:rsid w:val="004030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0DA"/>
  </w:style>
  <w:style w:type="paragraph" w:styleId="Textodeglobo">
    <w:name w:val="Balloon Text"/>
    <w:basedOn w:val="Normal"/>
    <w:link w:val="TextodegloboCar"/>
    <w:uiPriority w:val="99"/>
    <w:semiHidden/>
    <w:unhideWhenUsed/>
    <w:rsid w:val="0040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0D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030DA"/>
    <w:pPr>
      <w:ind w:left="720"/>
      <w:contextualSpacing/>
    </w:pPr>
  </w:style>
  <w:style w:type="character" w:customStyle="1" w:styleId="ff01">
    <w:name w:val="ff01"/>
    <w:basedOn w:val="Fuentedeprrafopredeter"/>
    <w:rsid w:val="004030DA"/>
    <w:rPr>
      <w:rFonts w:ascii="ff0" w:hAnsi="ff0" w:hint="default"/>
    </w:rPr>
  </w:style>
  <w:style w:type="paragraph" w:styleId="Sinespaciado">
    <w:name w:val="No Spacing"/>
    <w:uiPriority w:val="1"/>
    <w:qFormat/>
    <w:rsid w:val="00933ECF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E14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35"/>
    <w:unhideWhenUsed/>
    <w:qFormat/>
    <w:rsid w:val="0096694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6452C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42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yperlink" Target="mailto:andres.osorio@maxsalas.cl" TargetMode="External"/><Relationship Id="rId21" Type="http://schemas.openxmlformats.org/officeDocument/2006/relationships/hyperlink" Target="mailto:quierovivi@gmail.com" TargetMode="External"/><Relationship Id="rId22" Type="http://schemas.openxmlformats.org/officeDocument/2006/relationships/hyperlink" Target="mailto:jccturner@gmail.com" TargetMode="External"/><Relationship Id="rId23" Type="http://schemas.openxmlformats.org/officeDocument/2006/relationships/hyperlink" Target="mailto:fherreracerda@gmail.com" TargetMode="External"/><Relationship Id="rId24" Type="http://schemas.openxmlformats.org/officeDocument/2006/relationships/image" Target="media/image5.png"/><Relationship Id="rId25" Type="http://schemas.openxmlformats.org/officeDocument/2006/relationships/image" Target="media/image6.jpeg"/><Relationship Id="rId26" Type="http://schemas.openxmlformats.org/officeDocument/2006/relationships/image" Target="media/image7.png"/><Relationship Id="rId27" Type="http://schemas.openxmlformats.org/officeDocument/2006/relationships/image" Target="media/image8.jpeg"/><Relationship Id="rId28" Type="http://schemas.openxmlformats.org/officeDocument/2006/relationships/image" Target="media/image9.png"/><Relationship Id="rId29" Type="http://schemas.openxmlformats.org/officeDocument/2006/relationships/header" Target="header1.xm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2.svg"/><Relationship Id="rId11" Type="http://schemas.openxmlformats.org/officeDocument/2006/relationships/image" Target="media/image2.png"/><Relationship Id="rId12" Type="http://schemas.openxmlformats.org/officeDocument/2006/relationships/image" Target="media/image4.svg"/><Relationship Id="rId13" Type="http://schemas.openxmlformats.org/officeDocument/2006/relationships/image" Target="media/image3.png"/><Relationship Id="rId14" Type="http://schemas.openxmlformats.org/officeDocument/2006/relationships/image" Target="media/image6.svg"/><Relationship Id="rId15" Type="http://schemas.openxmlformats.org/officeDocument/2006/relationships/hyperlink" Target="mailto:leonardoallendes@maxsalas.cl" TargetMode="External"/><Relationship Id="rId16" Type="http://schemas.openxmlformats.org/officeDocument/2006/relationships/hyperlink" Target="mailto:rebeca.bustos@maxsalas.cl" TargetMode="External"/><Relationship Id="rId17" Type="http://schemas.openxmlformats.org/officeDocument/2006/relationships/image" Target="media/image4.png"/><Relationship Id="rId18" Type="http://schemas.openxmlformats.org/officeDocument/2006/relationships/image" Target="media/image8.svg"/><Relationship Id="rId19" Type="http://schemas.openxmlformats.org/officeDocument/2006/relationships/hyperlink" Target="mailto:victoria.herrera.quiroga@gmail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rebeca:Downloads:Plantilla%20gui&#769;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56B82-D0F1-DB4F-A2B6-0ECB2602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guías.dotx</Template>
  <TotalTime>2</TotalTime>
  <Pages>3</Pages>
  <Words>975</Words>
  <Characters>5367</Characters>
  <Application>Microsoft Macintosh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Rebeca Bustos León</cp:lastModifiedBy>
  <cp:revision>2</cp:revision>
  <cp:lastPrinted>2014-03-17T03:42:00Z</cp:lastPrinted>
  <dcterms:created xsi:type="dcterms:W3CDTF">2020-05-10T05:30:00Z</dcterms:created>
  <dcterms:modified xsi:type="dcterms:W3CDTF">2020-05-10T05:30:00Z</dcterms:modified>
</cp:coreProperties>
</file>