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CC7" w:rsidRDefault="00AD1CC7" w:rsidP="00602AED">
      <w:pPr>
        <w:spacing w:after="0" w:line="240" w:lineRule="auto"/>
        <w:jc w:val="both"/>
        <w:rPr>
          <w:rFonts w:ascii="Times New Roman" w:eastAsia="Times New Roman" w:hAnsi="Times New Roman" w:cs="Times New Roman"/>
          <w:b/>
          <w:color w:val="000000"/>
          <w:sz w:val="24"/>
          <w:lang w:eastAsia="es-ES"/>
        </w:rPr>
      </w:pPr>
    </w:p>
    <w:p w:rsidR="00AD1CC7" w:rsidRDefault="00AD1CC7" w:rsidP="00602AED">
      <w:pPr>
        <w:spacing w:after="0" w:line="240" w:lineRule="auto"/>
        <w:jc w:val="both"/>
        <w:rPr>
          <w:rFonts w:ascii="Times New Roman" w:eastAsia="Times New Roman" w:hAnsi="Times New Roman" w:cs="Times New Roman"/>
          <w:b/>
          <w:color w:val="000000"/>
          <w:sz w:val="24"/>
          <w:lang w:eastAsia="es-ES"/>
        </w:rPr>
      </w:pPr>
    </w:p>
    <w:p w:rsidR="00AD1CC7" w:rsidRPr="000B774E" w:rsidRDefault="000B774E" w:rsidP="000B774E">
      <w:pPr>
        <w:spacing w:after="0" w:line="240" w:lineRule="auto"/>
        <w:jc w:val="center"/>
        <w:rPr>
          <w:rFonts w:ascii="Cooper Black" w:eastAsia="Times New Roman" w:hAnsi="Cooper Black" w:cs="Times New Roman"/>
          <w:color w:val="E36C0A" w:themeColor="accent6" w:themeShade="BF"/>
          <w:sz w:val="96"/>
          <w:szCs w:val="96"/>
          <w:lang w:eastAsia="es-ES"/>
        </w:rPr>
      </w:pPr>
      <w:r w:rsidRPr="000B774E">
        <w:rPr>
          <w:rFonts w:ascii="Cooper Black" w:eastAsia="Times New Roman" w:hAnsi="Cooper Black" w:cs="Times New Roman"/>
          <w:color w:val="E36C0A" w:themeColor="accent6" w:themeShade="BF"/>
          <w:sz w:val="96"/>
          <w:szCs w:val="96"/>
          <w:lang w:eastAsia="es-ES"/>
        </w:rPr>
        <w:t>LA INFOGRAFÍA</w:t>
      </w:r>
    </w:p>
    <w:p w:rsidR="00AD1CC7" w:rsidRPr="00C6689A" w:rsidRDefault="00AD1CC7" w:rsidP="00AD1CC7">
      <w:pPr>
        <w:pStyle w:val="Prrafodelista"/>
        <w:spacing w:after="0" w:line="240" w:lineRule="auto"/>
        <w:ind w:left="1080"/>
        <w:jc w:val="center"/>
        <w:rPr>
          <w:rFonts w:ascii="Arial" w:hAnsi="Arial" w:cs="Arial"/>
          <w:b/>
          <w:u w:val="single"/>
        </w:rPr>
      </w:pPr>
    </w:p>
    <w:p w:rsidR="00AD1CC7" w:rsidRPr="00B20803" w:rsidRDefault="00AD1CC7" w:rsidP="000B774E">
      <w:pPr>
        <w:spacing w:after="0" w:line="240" w:lineRule="auto"/>
        <w:rPr>
          <w:rFonts w:ascii="Comic Sans MS" w:hAnsi="Comic Sans MS" w:cs="Arial"/>
          <w:sz w:val="24"/>
          <w:szCs w:val="24"/>
        </w:rPr>
      </w:pPr>
      <w:r w:rsidRPr="00B20803">
        <w:rPr>
          <w:rFonts w:ascii="Comic Sans MS" w:hAnsi="Comic Sans MS" w:cs="Arial"/>
          <w:b/>
          <w:sz w:val="24"/>
          <w:szCs w:val="24"/>
        </w:rPr>
        <w:t>Objetivo:</w:t>
      </w:r>
      <w:r w:rsidRPr="00B20803">
        <w:rPr>
          <w:rFonts w:ascii="Comic Sans MS" w:hAnsi="Comic Sans MS" w:cs="Arial"/>
          <w:sz w:val="24"/>
          <w:szCs w:val="24"/>
        </w:rPr>
        <w:t xml:space="preserve"> Crear una infografía de manera individual, que exponga las características principales de la </w:t>
      </w:r>
      <w:r w:rsidR="00CC208C" w:rsidRPr="00B20803">
        <w:rPr>
          <w:rFonts w:ascii="Comic Sans MS" w:hAnsi="Comic Sans MS" w:cs="Arial"/>
          <w:sz w:val="24"/>
          <w:szCs w:val="24"/>
        </w:rPr>
        <w:t>E</w:t>
      </w:r>
      <w:r w:rsidRPr="00B20803">
        <w:rPr>
          <w:rFonts w:ascii="Comic Sans MS" w:hAnsi="Comic Sans MS" w:cs="Arial"/>
          <w:sz w:val="24"/>
          <w:szCs w:val="24"/>
        </w:rPr>
        <w:t xml:space="preserve">popeya La </w:t>
      </w:r>
      <w:proofErr w:type="spellStart"/>
      <w:r w:rsidRPr="00B20803">
        <w:rPr>
          <w:rFonts w:ascii="Comic Sans MS" w:hAnsi="Comic Sans MS" w:cs="Arial"/>
          <w:sz w:val="24"/>
          <w:szCs w:val="24"/>
        </w:rPr>
        <w:t>Iliada</w:t>
      </w:r>
      <w:proofErr w:type="spellEnd"/>
      <w:r w:rsidRPr="00B20803">
        <w:rPr>
          <w:rFonts w:ascii="Comic Sans MS" w:hAnsi="Comic Sans MS" w:cs="Arial"/>
          <w:sz w:val="24"/>
          <w:szCs w:val="24"/>
        </w:rPr>
        <w:t xml:space="preserve"> de Homero.</w:t>
      </w:r>
    </w:p>
    <w:p w:rsidR="00AD1CC7" w:rsidRPr="00B20803" w:rsidRDefault="00AD1CC7" w:rsidP="008770A8">
      <w:pPr>
        <w:spacing w:after="0" w:line="240" w:lineRule="auto"/>
        <w:jc w:val="both"/>
        <w:rPr>
          <w:rFonts w:ascii="Comic Sans MS" w:eastAsia="Times New Roman" w:hAnsi="Comic Sans MS" w:cs="Times New Roman"/>
          <w:b/>
          <w:color w:val="000000"/>
          <w:sz w:val="24"/>
          <w:szCs w:val="24"/>
          <w:u w:val="single"/>
          <w:lang w:eastAsia="es-ES"/>
        </w:rPr>
      </w:pPr>
    </w:p>
    <w:p w:rsidR="00971491" w:rsidRPr="00891493" w:rsidRDefault="00971491" w:rsidP="008770A8">
      <w:pPr>
        <w:spacing w:after="0" w:line="240" w:lineRule="auto"/>
        <w:jc w:val="both"/>
        <w:rPr>
          <w:rFonts w:eastAsia="Times New Roman" w:cs="Times New Roman"/>
          <w:b/>
          <w:color w:val="000000"/>
          <w:sz w:val="24"/>
          <w:lang w:eastAsia="es-ES"/>
        </w:rPr>
      </w:pPr>
      <w:r w:rsidRPr="00891493">
        <w:rPr>
          <w:rFonts w:eastAsia="Times New Roman" w:cs="Times New Roman"/>
          <w:b/>
          <w:color w:val="000000"/>
          <w:sz w:val="24"/>
          <w:u w:val="single"/>
          <w:lang w:eastAsia="es-ES"/>
        </w:rPr>
        <w:t>FICHA TÉCNICA</w:t>
      </w:r>
      <w:r w:rsidRPr="00891493">
        <w:rPr>
          <w:rFonts w:eastAsia="Times New Roman" w:cs="Times New Roman"/>
          <w:b/>
          <w:color w:val="000000"/>
          <w:sz w:val="24"/>
          <w:lang w:eastAsia="es-ES"/>
        </w:rPr>
        <w:t xml:space="preserve"> </w:t>
      </w:r>
      <w:r w:rsidRPr="00891493">
        <w:rPr>
          <w:rFonts w:eastAsia="Times New Roman" w:cs="Times New Roman"/>
          <w:b/>
          <w:color w:val="000000"/>
          <w:sz w:val="24"/>
          <w:u w:val="single"/>
          <w:lang w:eastAsia="es-ES"/>
        </w:rPr>
        <w:t>INFOGRAFÍA</w:t>
      </w:r>
      <w:r w:rsidR="002A22EA" w:rsidRPr="00891493">
        <w:rPr>
          <w:noProof/>
          <w:u w:val="single"/>
          <w:lang w:val="es-CL" w:eastAsia="es-CL"/>
        </w:rPr>
        <w:t xml:space="preserve"> </w:t>
      </w:r>
    </w:p>
    <w:p w:rsidR="00B37717" w:rsidRPr="00891493" w:rsidRDefault="00B37717" w:rsidP="00B37717">
      <w:pPr>
        <w:spacing w:after="0" w:line="240" w:lineRule="auto"/>
        <w:rPr>
          <w:rFonts w:eastAsia="Times New Roman" w:cs="Times New Roman"/>
          <w:b/>
          <w:color w:val="000000"/>
          <w:sz w:val="24"/>
          <w:u w:val="single"/>
          <w:lang w:eastAsia="es-ES"/>
        </w:rPr>
      </w:pPr>
    </w:p>
    <w:p w:rsidR="000B774E" w:rsidRPr="00891493" w:rsidRDefault="000B774E" w:rsidP="000B774E">
      <w:pPr>
        <w:spacing w:after="0" w:line="240" w:lineRule="auto"/>
        <w:jc w:val="center"/>
        <w:rPr>
          <w:rFonts w:eastAsia="Times New Roman" w:cs="Times New Roman"/>
          <w:b/>
          <w:color w:val="000000"/>
          <w:sz w:val="24"/>
          <w:u w:val="single"/>
          <w:lang w:eastAsia="es-ES"/>
        </w:rPr>
      </w:pPr>
    </w:p>
    <w:p w:rsidR="000B774E" w:rsidRPr="00891493" w:rsidRDefault="000B774E" w:rsidP="000B774E">
      <w:pPr>
        <w:pStyle w:val="Prrafodelista"/>
        <w:numPr>
          <w:ilvl w:val="0"/>
          <w:numId w:val="10"/>
        </w:numPr>
        <w:shd w:val="clear" w:color="auto" w:fill="FFFFFF"/>
        <w:tabs>
          <w:tab w:val="left" w:pos="284"/>
        </w:tabs>
        <w:spacing w:after="150" w:line="300" w:lineRule="atLeast"/>
        <w:ind w:left="0" w:hanging="11"/>
        <w:rPr>
          <w:rFonts w:eastAsia="Times New Roman" w:cs="Times New Roman"/>
          <w:b/>
          <w:sz w:val="24"/>
          <w:lang w:eastAsia="es-ES"/>
        </w:rPr>
        <w:sectPr w:rsidR="000B774E" w:rsidRPr="00891493" w:rsidSect="00321F84">
          <w:headerReference w:type="default" r:id="rId7"/>
          <w:type w:val="continuous"/>
          <w:pgSz w:w="12242" w:h="18711" w:code="5"/>
          <w:pgMar w:top="720" w:right="720" w:bottom="720" w:left="720" w:header="680" w:footer="680" w:gutter="0"/>
          <w:cols w:space="708"/>
          <w:docGrid w:linePitch="360"/>
        </w:sectPr>
      </w:pPr>
    </w:p>
    <w:p w:rsidR="000B774E" w:rsidRPr="00891493" w:rsidRDefault="000B774E" w:rsidP="000B774E">
      <w:pPr>
        <w:pStyle w:val="Prrafodelista"/>
        <w:numPr>
          <w:ilvl w:val="0"/>
          <w:numId w:val="10"/>
        </w:numPr>
        <w:shd w:val="clear" w:color="auto" w:fill="FFFFFF"/>
        <w:tabs>
          <w:tab w:val="left" w:pos="284"/>
        </w:tabs>
        <w:spacing w:after="150" w:line="300" w:lineRule="atLeast"/>
        <w:ind w:left="0" w:hanging="11"/>
        <w:rPr>
          <w:rFonts w:eastAsia="Times New Roman" w:cs="Times New Roman"/>
          <w:b/>
          <w:sz w:val="24"/>
          <w:lang w:eastAsia="es-ES"/>
        </w:rPr>
      </w:pPr>
      <w:r w:rsidRPr="00891493">
        <w:rPr>
          <w:rFonts w:eastAsia="Times New Roman" w:cs="Times New Roman"/>
          <w:b/>
          <w:sz w:val="24"/>
          <w:lang w:eastAsia="es-ES"/>
        </w:rPr>
        <w:lastRenderedPageBreak/>
        <w:t>¿QUÉ ES LA INFOGRAFÍA?</w:t>
      </w:r>
    </w:p>
    <w:p w:rsidR="000B774E" w:rsidRPr="00891493" w:rsidRDefault="000B774E" w:rsidP="000B774E">
      <w:pPr>
        <w:pStyle w:val="Prrafodelista"/>
        <w:shd w:val="clear" w:color="auto" w:fill="FFFFFF"/>
        <w:tabs>
          <w:tab w:val="left" w:pos="284"/>
        </w:tabs>
        <w:spacing w:after="150" w:line="300" w:lineRule="atLeast"/>
        <w:ind w:left="0" w:hanging="11"/>
        <w:jc w:val="both"/>
        <w:rPr>
          <w:rFonts w:eastAsia="Times New Roman" w:cs="Times New Roman"/>
          <w:sz w:val="24"/>
          <w:lang w:eastAsia="es-ES"/>
        </w:rPr>
      </w:pPr>
      <w:r w:rsidRPr="00891493">
        <w:rPr>
          <w:rFonts w:eastAsia="Times New Roman" w:cs="Times New Roman"/>
          <w:sz w:val="24"/>
          <w:lang w:eastAsia="es-ES"/>
        </w:rPr>
        <w:tab/>
      </w:r>
      <w:r w:rsidRPr="00891493">
        <w:rPr>
          <w:rFonts w:eastAsia="Times New Roman" w:cs="Times New Roman"/>
          <w:sz w:val="24"/>
          <w:lang w:eastAsia="es-ES"/>
        </w:rPr>
        <w:tab/>
      </w:r>
      <w:r w:rsidRPr="00891493">
        <w:rPr>
          <w:rFonts w:eastAsia="Times New Roman" w:cs="Times New Roman"/>
          <w:sz w:val="24"/>
          <w:lang w:eastAsia="es-ES"/>
        </w:rPr>
        <w:tab/>
        <w:t xml:space="preserve">Es un texto mixto que utiliza imágenes e información escrita. Las imágenes son sintéticas, </w:t>
      </w:r>
      <w:proofErr w:type="spellStart"/>
      <w:r w:rsidRPr="00891493">
        <w:rPr>
          <w:rFonts w:eastAsia="Times New Roman" w:cs="Times New Roman"/>
          <w:sz w:val="24"/>
          <w:lang w:eastAsia="es-ES"/>
        </w:rPr>
        <w:t>autoexplicativas</w:t>
      </w:r>
      <w:proofErr w:type="spellEnd"/>
      <w:r w:rsidRPr="00891493">
        <w:rPr>
          <w:rFonts w:eastAsia="Times New Roman" w:cs="Times New Roman"/>
          <w:sz w:val="24"/>
          <w:lang w:eastAsia="es-ES"/>
        </w:rPr>
        <w:t xml:space="preserve">, entretenidas y fáciles de entender y operan como un medio para simplificar la comprensión de la infografía en su totalidad. </w:t>
      </w:r>
    </w:p>
    <w:p w:rsidR="000B774E" w:rsidRPr="00891493" w:rsidRDefault="000B774E" w:rsidP="000B774E">
      <w:pPr>
        <w:pStyle w:val="Prrafodelista"/>
        <w:shd w:val="clear" w:color="auto" w:fill="FFFFFF"/>
        <w:tabs>
          <w:tab w:val="left" w:pos="284"/>
        </w:tabs>
        <w:spacing w:after="150" w:line="300" w:lineRule="atLeast"/>
        <w:ind w:left="0" w:hanging="11"/>
        <w:jc w:val="both"/>
        <w:rPr>
          <w:rFonts w:eastAsia="Times New Roman" w:cs="Times New Roman"/>
          <w:sz w:val="24"/>
          <w:lang w:eastAsia="es-ES"/>
        </w:rPr>
      </w:pPr>
      <w:r w:rsidRPr="00891493">
        <w:rPr>
          <w:rFonts w:eastAsia="Times New Roman" w:cs="Times New Roman"/>
          <w:sz w:val="24"/>
          <w:lang w:eastAsia="es-ES"/>
        </w:rPr>
        <w:tab/>
      </w:r>
      <w:r w:rsidRPr="00891493">
        <w:rPr>
          <w:rFonts w:eastAsia="Times New Roman" w:cs="Times New Roman"/>
          <w:sz w:val="24"/>
          <w:lang w:eastAsia="es-ES"/>
        </w:rPr>
        <w:tab/>
      </w:r>
      <w:r w:rsidRPr="00891493">
        <w:rPr>
          <w:rFonts w:eastAsia="Times New Roman" w:cs="Times New Roman"/>
          <w:sz w:val="24"/>
          <w:lang w:eastAsia="es-ES"/>
        </w:rPr>
        <w:tab/>
        <w:t xml:space="preserve">Es además, un diseño gráfico en el que se combinan textos y elementos visuales con el fin de comunicar información precisa sobre variadas temáticas (científicas, deportivas, culturales, literarias, etc.). Este recurso aproxima al lector a los elementos, ideas o acontecimientos más importantes de un determinado tema, como: dónde ocurrió, cómo se llevó a cabo, cuáles son sus características, en qué consiste el proceso, cuáles son las cifras, etc. </w:t>
      </w:r>
    </w:p>
    <w:p w:rsidR="000B774E" w:rsidRPr="00891493" w:rsidRDefault="000B774E" w:rsidP="000B774E">
      <w:pPr>
        <w:pStyle w:val="Prrafodelista"/>
        <w:shd w:val="clear" w:color="auto" w:fill="FFFFFF"/>
        <w:tabs>
          <w:tab w:val="left" w:pos="284"/>
        </w:tabs>
        <w:spacing w:after="150" w:line="300" w:lineRule="atLeast"/>
        <w:ind w:left="0" w:hanging="11"/>
        <w:jc w:val="both"/>
        <w:rPr>
          <w:rFonts w:eastAsia="Times New Roman" w:cs="Times New Roman"/>
          <w:sz w:val="24"/>
          <w:lang w:eastAsia="es-ES"/>
        </w:rPr>
      </w:pPr>
    </w:p>
    <w:p w:rsidR="000B774E" w:rsidRPr="00891493" w:rsidRDefault="000B774E" w:rsidP="000B774E">
      <w:pPr>
        <w:pStyle w:val="Prrafodelista"/>
        <w:numPr>
          <w:ilvl w:val="0"/>
          <w:numId w:val="10"/>
        </w:numPr>
        <w:shd w:val="clear" w:color="auto" w:fill="FFFFFF"/>
        <w:tabs>
          <w:tab w:val="left" w:pos="284"/>
        </w:tabs>
        <w:spacing w:after="150" w:line="300" w:lineRule="atLeast"/>
        <w:ind w:left="0" w:hanging="11"/>
        <w:rPr>
          <w:rFonts w:eastAsia="Times New Roman" w:cs="Times New Roman"/>
          <w:b/>
          <w:sz w:val="24"/>
          <w:lang w:eastAsia="es-ES"/>
        </w:rPr>
      </w:pPr>
      <w:r w:rsidRPr="00891493">
        <w:rPr>
          <w:rFonts w:eastAsia="Times New Roman" w:cs="Times New Roman"/>
          <w:b/>
          <w:sz w:val="24"/>
          <w:lang w:eastAsia="es-ES"/>
        </w:rPr>
        <w:t>¿PARA QUÉ TEXTOS SE APLICA LA INFOGRAFÍA?</w:t>
      </w:r>
    </w:p>
    <w:p w:rsidR="000B774E" w:rsidRPr="00891493" w:rsidRDefault="000B774E" w:rsidP="000B774E">
      <w:pPr>
        <w:shd w:val="clear" w:color="auto" w:fill="FFFFFF"/>
        <w:tabs>
          <w:tab w:val="left" w:pos="284"/>
        </w:tabs>
        <w:spacing w:after="150" w:line="300" w:lineRule="atLeast"/>
        <w:ind w:hanging="11"/>
        <w:jc w:val="both"/>
        <w:rPr>
          <w:rFonts w:eastAsia="Times New Roman" w:cs="Times New Roman"/>
          <w:sz w:val="24"/>
          <w:lang w:eastAsia="es-ES"/>
        </w:rPr>
      </w:pPr>
      <w:r w:rsidRPr="00891493">
        <w:rPr>
          <w:rFonts w:eastAsia="Times New Roman" w:cs="Times New Roman"/>
          <w:sz w:val="24"/>
          <w:lang w:eastAsia="es-ES"/>
        </w:rPr>
        <w:t xml:space="preserve">La infografía es pertinente para aclarar textos de temática complicada, cronología de acontecimientos, línea biográfica, casos policiales, hechos históricos, descubrimientos, accidentes, etc. Sin embargo, se puede aplicar a cualquier tipo de texto siempre que el propósito sea hacer más sencilla la información. </w:t>
      </w:r>
    </w:p>
    <w:p w:rsidR="000B774E" w:rsidRPr="00891493" w:rsidRDefault="000B774E" w:rsidP="000B774E">
      <w:pPr>
        <w:pStyle w:val="Prrafodelista"/>
        <w:numPr>
          <w:ilvl w:val="0"/>
          <w:numId w:val="10"/>
        </w:numPr>
        <w:shd w:val="clear" w:color="auto" w:fill="FFFFFF"/>
        <w:tabs>
          <w:tab w:val="left" w:pos="284"/>
        </w:tabs>
        <w:spacing w:after="150" w:line="300" w:lineRule="atLeast"/>
        <w:ind w:left="0" w:hanging="11"/>
        <w:rPr>
          <w:rFonts w:eastAsia="Times New Roman" w:cs="Times New Roman"/>
          <w:b/>
          <w:sz w:val="24"/>
          <w:lang w:eastAsia="es-ES"/>
        </w:rPr>
      </w:pPr>
      <w:r w:rsidRPr="00891493">
        <w:rPr>
          <w:rFonts w:eastAsia="Times New Roman" w:cs="Times New Roman"/>
          <w:b/>
          <w:sz w:val="24"/>
          <w:lang w:eastAsia="es-ES"/>
        </w:rPr>
        <w:t>¿CUÁLES SON SUS CARACTERÍSTICAS?</w:t>
      </w:r>
    </w:p>
    <w:p w:rsidR="000B774E" w:rsidRPr="00891493" w:rsidRDefault="000B774E" w:rsidP="000B774E">
      <w:pPr>
        <w:pStyle w:val="Prrafodelista"/>
        <w:numPr>
          <w:ilvl w:val="0"/>
          <w:numId w:val="12"/>
        </w:numPr>
        <w:shd w:val="clear" w:color="auto" w:fill="FFFFFF"/>
        <w:tabs>
          <w:tab w:val="left" w:pos="284"/>
        </w:tabs>
        <w:spacing w:after="150" w:line="300" w:lineRule="atLeast"/>
        <w:ind w:left="0" w:hanging="11"/>
        <w:rPr>
          <w:rFonts w:eastAsia="Times New Roman" w:cs="Times New Roman"/>
          <w:sz w:val="24"/>
          <w:lang w:eastAsia="es-ES"/>
        </w:rPr>
      </w:pPr>
      <w:r w:rsidRPr="00891493">
        <w:rPr>
          <w:rFonts w:eastAsia="Times New Roman" w:cs="Times New Roman"/>
          <w:sz w:val="24"/>
          <w:lang w:eastAsia="es-ES"/>
        </w:rPr>
        <w:t xml:space="preserve">Favorece la comprensión, ya que incluye textos e imágenes que le ofrecen agilidad al tema. </w:t>
      </w:r>
    </w:p>
    <w:p w:rsidR="000B774E" w:rsidRPr="00891493" w:rsidRDefault="000B774E" w:rsidP="000B774E">
      <w:pPr>
        <w:pStyle w:val="Prrafodelista"/>
        <w:numPr>
          <w:ilvl w:val="0"/>
          <w:numId w:val="12"/>
        </w:numPr>
        <w:shd w:val="clear" w:color="auto" w:fill="FFFFFF"/>
        <w:tabs>
          <w:tab w:val="left" w:pos="284"/>
        </w:tabs>
        <w:spacing w:after="150" w:line="300" w:lineRule="atLeast"/>
        <w:ind w:left="0" w:hanging="11"/>
        <w:rPr>
          <w:rFonts w:eastAsia="Times New Roman" w:cs="Times New Roman"/>
          <w:sz w:val="24"/>
          <w:lang w:eastAsia="es-ES"/>
        </w:rPr>
      </w:pPr>
      <w:r w:rsidRPr="00891493">
        <w:rPr>
          <w:rFonts w:eastAsia="Times New Roman" w:cs="Times New Roman"/>
          <w:sz w:val="24"/>
          <w:lang w:eastAsia="es-ES"/>
        </w:rPr>
        <w:t>Permite que materias complicadas puedan ser comprendidas de manera rápida y entretenida.</w:t>
      </w:r>
    </w:p>
    <w:p w:rsidR="000B774E" w:rsidRPr="00891493" w:rsidRDefault="000B774E" w:rsidP="000B774E">
      <w:pPr>
        <w:pStyle w:val="Prrafodelista"/>
        <w:shd w:val="clear" w:color="auto" w:fill="FFFFFF"/>
        <w:tabs>
          <w:tab w:val="left" w:pos="284"/>
          <w:tab w:val="left" w:pos="851"/>
        </w:tabs>
        <w:spacing w:after="150" w:line="300" w:lineRule="atLeast"/>
        <w:ind w:left="0" w:hanging="11"/>
        <w:rPr>
          <w:rFonts w:eastAsia="Times New Roman" w:cs="Times New Roman"/>
          <w:sz w:val="24"/>
          <w:lang w:eastAsia="es-ES"/>
        </w:rPr>
      </w:pPr>
    </w:p>
    <w:p w:rsidR="000B774E" w:rsidRPr="00891493" w:rsidRDefault="000B774E" w:rsidP="000B774E">
      <w:pPr>
        <w:pStyle w:val="Prrafodelista"/>
        <w:numPr>
          <w:ilvl w:val="0"/>
          <w:numId w:val="14"/>
        </w:numPr>
        <w:shd w:val="clear" w:color="auto" w:fill="FFFFFF"/>
        <w:tabs>
          <w:tab w:val="left" w:pos="284"/>
        </w:tabs>
        <w:spacing w:after="150" w:line="300" w:lineRule="atLeast"/>
        <w:ind w:left="0" w:hanging="11"/>
        <w:rPr>
          <w:rFonts w:eastAsia="Times New Roman" w:cs="Times New Roman"/>
          <w:b/>
          <w:sz w:val="24"/>
          <w:lang w:eastAsia="es-ES"/>
        </w:rPr>
      </w:pPr>
      <w:r w:rsidRPr="00891493">
        <w:rPr>
          <w:rFonts w:eastAsia="Times New Roman" w:cs="Times New Roman"/>
          <w:b/>
          <w:sz w:val="24"/>
          <w:lang w:eastAsia="es-ES"/>
        </w:rPr>
        <w:t>¿CÓMO SE REALIZA UNA INFOGRAFÍA?</w:t>
      </w:r>
    </w:p>
    <w:p w:rsidR="000B774E" w:rsidRPr="00891493" w:rsidRDefault="000B774E" w:rsidP="000B774E">
      <w:pPr>
        <w:pStyle w:val="Prrafodelista"/>
        <w:numPr>
          <w:ilvl w:val="0"/>
          <w:numId w:val="15"/>
        </w:numPr>
        <w:shd w:val="clear" w:color="auto" w:fill="FFFFFF"/>
        <w:tabs>
          <w:tab w:val="left" w:pos="284"/>
        </w:tabs>
        <w:spacing w:after="150" w:line="300" w:lineRule="atLeast"/>
        <w:ind w:left="0" w:hanging="11"/>
        <w:rPr>
          <w:rFonts w:eastAsia="Times New Roman" w:cs="Times New Roman"/>
          <w:sz w:val="24"/>
          <w:lang w:eastAsia="es-ES"/>
        </w:rPr>
      </w:pPr>
      <w:r w:rsidRPr="00891493">
        <w:rPr>
          <w:rFonts w:eastAsia="Times New Roman" w:cs="Times New Roman"/>
          <w:sz w:val="24"/>
          <w:lang w:eastAsia="es-ES"/>
        </w:rPr>
        <w:t>Lee o investiga todo lo relacionado al tema seleccionado. Si es una obra literaria, léela en forma íntegra y procura buscar información complementaria relacionada a la vida del autor o al tema que presenta la obra.</w:t>
      </w:r>
    </w:p>
    <w:p w:rsidR="000B774E" w:rsidRPr="00891493" w:rsidRDefault="000B774E" w:rsidP="000B774E">
      <w:pPr>
        <w:pStyle w:val="Prrafodelista"/>
        <w:numPr>
          <w:ilvl w:val="0"/>
          <w:numId w:val="15"/>
        </w:numPr>
        <w:shd w:val="clear" w:color="auto" w:fill="FFFFFF"/>
        <w:tabs>
          <w:tab w:val="left" w:pos="284"/>
        </w:tabs>
        <w:spacing w:after="150" w:line="300" w:lineRule="atLeast"/>
        <w:ind w:left="0" w:hanging="11"/>
        <w:rPr>
          <w:rFonts w:eastAsia="Times New Roman" w:cs="Times New Roman"/>
          <w:sz w:val="24"/>
          <w:lang w:eastAsia="es-ES"/>
        </w:rPr>
      </w:pPr>
      <w:r w:rsidRPr="00891493">
        <w:rPr>
          <w:rFonts w:eastAsia="Times New Roman" w:cs="Times New Roman"/>
          <w:sz w:val="24"/>
          <w:lang w:eastAsia="es-ES"/>
        </w:rPr>
        <w:t xml:space="preserve">Sistematiza la información en aspectos claramente definidos. Por ejemplo, si vas a realizar </w:t>
      </w:r>
      <w:r w:rsidRPr="00891493">
        <w:rPr>
          <w:rFonts w:eastAsia="Times New Roman" w:cs="Times New Roman"/>
          <w:sz w:val="24"/>
          <w:lang w:eastAsia="es-ES"/>
        </w:rPr>
        <w:lastRenderedPageBreak/>
        <w:t>una infografía sobre la cultura Chavín, luego de leer la información, organízala en sub temas, como: ubicación, extensión, duración, manifestaciones artísticas, organización política, económica, etc.</w:t>
      </w:r>
    </w:p>
    <w:p w:rsidR="000B774E" w:rsidRPr="00891493" w:rsidRDefault="000B774E" w:rsidP="000B774E">
      <w:pPr>
        <w:pStyle w:val="Prrafodelista"/>
        <w:numPr>
          <w:ilvl w:val="0"/>
          <w:numId w:val="15"/>
        </w:numPr>
        <w:shd w:val="clear" w:color="auto" w:fill="FFFFFF"/>
        <w:tabs>
          <w:tab w:val="left" w:pos="284"/>
        </w:tabs>
        <w:spacing w:after="150" w:line="300" w:lineRule="atLeast"/>
        <w:ind w:left="0" w:hanging="11"/>
        <w:rPr>
          <w:rFonts w:eastAsia="Times New Roman" w:cs="Times New Roman"/>
          <w:sz w:val="24"/>
          <w:lang w:eastAsia="es-ES"/>
        </w:rPr>
      </w:pPr>
      <w:r w:rsidRPr="00891493">
        <w:rPr>
          <w:rFonts w:eastAsia="Times New Roman" w:cs="Times New Roman"/>
          <w:sz w:val="24"/>
          <w:lang w:eastAsia="es-ES"/>
        </w:rPr>
        <w:t xml:space="preserve">Identifica el tipo de gráfico o imagen más adecuada para cada tipo de información. Es decir, si deseas precisar el lugar en donde se llevaron a cabo los acontecimientos del tema elegido, sería muy adecuado utilizar un mapa. </w:t>
      </w:r>
    </w:p>
    <w:p w:rsidR="000B774E" w:rsidRPr="00891493" w:rsidRDefault="000B774E" w:rsidP="000B774E">
      <w:pPr>
        <w:pStyle w:val="Prrafodelista"/>
        <w:numPr>
          <w:ilvl w:val="0"/>
          <w:numId w:val="12"/>
        </w:numPr>
        <w:shd w:val="clear" w:color="auto" w:fill="FFFFFF"/>
        <w:tabs>
          <w:tab w:val="left" w:pos="284"/>
        </w:tabs>
        <w:spacing w:after="150" w:line="300" w:lineRule="atLeast"/>
        <w:ind w:left="0" w:hanging="11"/>
        <w:rPr>
          <w:rFonts w:eastAsia="Times New Roman" w:cs="Times New Roman"/>
          <w:sz w:val="24"/>
          <w:lang w:eastAsia="es-ES"/>
        </w:rPr>
      </w:pPr>
      <w:r w:rsidRPr="00891493">
        <w:rPr>
          <w:rFonts w:eastAsia="Times New Roman" w:cs="Times New Roman"/>
          <w:sz w:val="24"/>
          <w:lang w:eastAsia="es-ES"/>
        </w:rPr>
        <w:t xml:space="preserve"> Responde a las preguntas qué, quién, cuándo, dónde, cómo y por quién, pero, además, incluye aspectos visuales.</w:t>
      </w:r>
    </w:p>
    <w:p w:rsidR="000B774E" w:rsidRPr="00891493" w:rsidRDefault="000B774E" w:rsidP="000B774E">
      <w:pPr>
        <w:pStyle w:val="Prrafodelista"/>
        <w:numPr>
          <w:ilvl w:val="0"/>
          <w:numId w:val="12"/>
        </w:numPr>
        <w:shd w:val="clear" w:color="auto" w:fill="FFFFFF"/>
        <w:tabs>
          <w:tab w:val="left" w:pos="284"/>
        </w:tabs>
        <w:spacing w:after="150" w:line="300" w:lineRule="atLeast"/>
        <w:ind w:left="0" w:hanging="11"/>
        <w:rPr>
          <w:rFonts w:eastAsia="Times New Roman" w:cs="Times New Roman"/>
          <w:sz w:val="24"/>
          <w:lang w:eastAsia="es-ES"/>
        </w:rPr>
      </w:pPr>
      <w:r w:rsidRPr="00891493">
        <w:rPr>
          <w:rFonts w:eastAsia="Times New Roman" w:cs="Times New Roman"/>
          <w:sz w:val="24"/>
          <w:lang w:eastAsia="es-ES"/>
        </w:rPr>
        <w:t xml:space="preserve">Debe ser sencillo, completo, ético, bien diseñado y adecuado con la información que presenta. </w:t>
      </w:r>
    </w:p>
    <w:p w:rsidR="000B774E" w:rsidRPr="00891493" w:rsidRDefault="000B774E" w:rsidP="000B774E">
      <w:pPr>
        <w:pStyle w:val="Prrafodelista"/>
        <w:numPr>
          <w:ilvl w:val="0"/>
          <w:numId w:val="12"/>
        </w:numPr>
        <w:shd w:val="clear" w:color="auto" w:fill="FFFFFF"/>
        <w:tabs>
          <w:tab w:val="left" w:pos="284"/>
        </w:tabs>
        <w:spacing w:after="150" w:line="300" w:lineRule="atLeast"/>
        <w:ind w:left="0" w:hanging="11"/>
        <w:rPr>
          <w:rFonts w:eastAsia="Times New Roman" w:cs="Times New Roman"/>
          <w:sz w:val="24"/>
          <w:lang w:eastAsia="es-ES"/>
        </w:rPr>
      </w:pPr>
      <w:r w:rsidRPr="00891493">
        <w:rPr>
          <w:rFonts w:eastAsia="Times New Roman" w:cs="Times New Roman"/>
          <w:sz w:val="24"/>
          <w:lang w:eastAsia="es-ES"/>
        </w:rPr>
        <w:t xml:space="preserve">Un aspecto fundamental es la inclusión explicita de una secuencia de lectura, es decir, una ruta o dirección en la que se debe leer. </w:t>
      </w:r>
    </w:p>
    <w:p w:rsidR="000B774E" w:rsidRPr="00EB1576" w:rsidRDefault="000B774E" w:rsidP="000B774E">
      <w:pPr>
        <w:pStyle w:val="Prrafodelista"/>
        <w:shd w:val="clear" w:color="auto" w:fill="FFFFFF"/>
        <w:tabs>
          <w:tab w:val="left" w:pos="284"/>
        </w:tabs>
        <w:spacing w:after="150" w:line="300" w:lineRule="atLeast"/>
        <w:ind w:left="0" w:hanging="11"/>
        <w:jc w:val="both"/>
        <w:rPr>
          <w:rFonts w:ascii="Times New Roman" w:eastAsia="Times New Roman" w:hAnsi="Times New Roman" w:cs="Times New Roman"/>
          <w:sz w:val="24"/>
          <w:lang w:eastAsia="es-ES"/>
        </w:rPr>
      </w:pPr>
    </w:p>
    <w:p w:rsidR="00AD1CC7" w:rsidRDefault="000B774E" w:rsidP="00B37717">
      <w:pPr>
        <w:spacing w:after="0" w:line="240" w:lineRule="auto"/>
        <w:rPr>
          <w:rFonts w:ascii="Times New Roman" w:eastAsia="Times New Roman" w:hAnsi="Times New Roman" w:cs="Times New Roman"/>
          <w:b/>
          <w:color w:val="000000"/>
          <w:sz w:val="24"/>
          <w:u w:val="single"/>
          <w:lang w:eastAsia="es-ES"/>
        </w:rPr>
      </w:pPr>
      <w:r w:rsidRPr="000B774E">
        <w:rPr>
          <w:rFonts w:ascii="Times New Roman" w:eastAsia="Times New Roman" w:hAnsi="Times New Roman" w:cs="Times New Roman"/>
          <w:b/>
          <w:noProof/>
          <w:color w:val="000000"/>
          <w:sz w:val="24"/>
          <w:u w:val="single"/>
          <w:lang w:val="es-CL" w:eastAsia="es-CL"/>
        </w:rPr>
        <w:drawing>
          <wp:inline distT="0" distB="0" distL="0" distR="0">
            <wp:extent cx="3267075" cy="4038600"/>
            <wp:effectExtent l="19050" t="0" r="9525" b="0"/>
            <wp:docPr id="6" name="Imagen 2" descr="C:\Users\tabii\Documents\infografía\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bii\Documents\infografía\info 2.jpg"/>
                    <pic:cNvPicPr>
                      <a:picLocks noChangeAspect="1" noChangeArrowheads="1"/>
                    </pic:cNvPicPr>
                  </pic:nvPicPr>
                  <pic:blipFill>
                    <a:blip r:embed="rId8" cstate="print"/>
                    <a:srcRect/>
                    <a:stretch>
                      <a:fillRect/>
                    </a:stretch>
                  </pic:blipFill>
                  <pic:spPr bwMode="auto">
                    <a:xfrm>
                      <a:off x="0" y="0"/>
                      <a:ext cx="3269561" cy="4041673"/>
                    </a:xfrm>
                    <a:prstGeom prst="rect">
                      <a:avLst/>
                    </a:prstGeom>
                    <a:noFill/>
                    <a:ln w="9525">
                      <a:noFill/>
                      <a:miter lim="800000"/>
                      <a:headEnd/>
                      <a:tailEnd/>
                    </a:ln>
                  </pic:spPr>
                </pic:pic>
              </a:graphicData>
            </a:graphic>
          </wp:inline>
        </w:drawing>
      </w:r>
    </w:p>
    <w:p w:rsidR="000B774E" w:rsidRDefault="000B774E" w:rsidP="00B37717">
      <w:pPr>
        <w:spacing w:after="0" w:line="240" w:lineRule="auto"/>
        <w:rPr>
          <w:rFonts w:ascii="Times New Roman" w:eastAsia="Times New Roman" w:hAnsi="Times New Roman" w:cs="Times New Roman"/>
          <w:b/>
          <w:color w:val="000000"/>
          <w:sz w:val="24"/>
          <w:u w:val="single"/>
          <w:lang w:eastAsia="es-ES"/>
        </w:rPr>
        <w:sectPr w:rsidR="000B774E" w:rsidSect="000B774E">
          <w:type w:val="continuous"/>
          <w:pgSz w:w="12242" w:h="18711" w:code="5"/>
          <w:pgMar w:top="720" w:right="720" w:bottom="720" w:left="720" w:header="680" w:footer="680" w:gutter="0"/>
          <w:cols w:num="2" w:space="708"/>
          <w:docGrid w:linePitch="360"/>
        </w:sect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0B774E" w:rsidRDefault="000B774E" w:rsidP="00B37717">
      <w:pPr>
        <w:spacing w:after="0" w:line="240" w:lineRule="auto"/>
        <w:rPr>
          <w:rFonts w:ascii="Times New Roman" w:eastAsia="Times New Roman" w:hAnsi="Times New Roman" w:cs="Times New Roman"/>
          <w:b/>
          <w:color w:val="000000"/>
          <w:sz w:val="24"/>
          <w:u w:val="single"/>
          <w:lang w:eastAsia="es-ES"/>
        </w:rPr>
      </w:pPr>
    </w:p>
    <w:p w:rsidR="000B774E" w:rsidRDefault="000B774E" w:rsidP="00B37717">
      <w:pPr>
        <w:spacing w:after="0" w:line="240" w:lineRule="auto"/>
        <w:rPr>
          <w:rFonts w:ascii="Times New Roman" w:eastAsia="Times New Roman" w:hAnsi="Times New Roman" w:cs="Times New Roman"/>
          <w:b/>
          <w:color w:val="000000"/>
          <w:sz w:val="24"/>
          <w:u w:val="single"/>
          <w:lang w:eastAsia="es-ES"/>
        </w:rPr>
      </w:pPr>
    </w:p>
    <w:p w:rsidR="000B774E" w:rsidRDefault="000B774E" w:rsidP="00B37717">
      <w:pPr>
        <w:spacing w:after="0" w:line="240" w:lineRule="auto"/>
        <w:rPr>
          <w:rFonts w:ascii="Times New Roman" w:eastAsia="Times New Roman" w:hAnsi="Times New Roman" w:cs="Times New Roman"/>
          <w:b/>
          <w:color w:val="000000"/>
          <w:sz w:val="24"/>
          <w:u w:val="single"/>
          <w:lang w:eastAsia="es-ES"/>
        </w:r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AD1CC7" w:rsidRDefault="000B774E" w:rsidP="00B37717">
      <w:pPr>
        <w:spacing w:after="0" w:line="240" w:lineRule="auto"/>
        <w:rPr>
          <w:rFonts w:ascii="Times New Roman" w:eastAsia="Times New Roman" w:hAnsi="Times New Roman" w:cs="Times New Roman"/>
          <w:b/>
          <w:color w:val="000000"/>
          <w:sz w:val="24"/>
          <w:u w:val="single"/>
          <w:lang w:eastAsia="es-ES"/>
        </w:rPr>
      </w:pPr>
      <w:r>
        <w:rPr>
          <w:rFonts w:ascii="Times New Roman" w:eastAsia="Times New Roman" w:hAnsi="Times New Roman" w:cs="Times New Roman"/>
          <w:b/>
          <w:noProof/>
          <w:color w:val="000000"/>
          <w:sz w:val="24"/>
          <w:u w:val="single"/>
          <w:lang w:val="es-CL" w:eastAsia="es-CL"/>
        </w:rPr>
        <w:drawing>
          <wp:anchor distT="0" distB="0" distL="114300" distR="114300" simplePos="0" relativeHeight="251661312" behindDoc="0" locked="0" layoutInCell="1" allowOverlap="1">
            <wp:simplePos x="0" y="0"/>
            <wp:positionH relativeFrom="column">
              <wp:posOffset>3352800</wp:posOffset>
            </wp:positionH>
            <wp:positionV relativeFrom="paragraph">
              <wp:posOffset>99695</wp:posOffset>
            </wp:positionV>
            <wp:extent cx="3271520" cy="7505700"/>
            <wp:effectExtent l="38100" t="19050" r="24130" b="1905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71520" cy="7505700"/>
                    </a:xfrm>
                    <a:prstGeom prst="rect">
                      <a:avLst/>
                    </a:prstGeom>
                    <a:noFill/>
                    <a:ln>
                      <a:solidFill>
                        <a:schemeClr val="tx1"/>
                      </a:solidFill>
                    </a:ln>
                  </pic:spPr>
                </pic:pic>
              </a:graphicData>
            </a:graphic>
          </wp:anchor>
        </w:drawing>
      </w:r>
      <w:r>
        <w:rPr>
          <w:rFonts w:ascii="Times New Roman" w:eastAsia="Times New Roman" w:hAnsi="Times New Roman" w:cs="Times New Roman"/>
          <w:b/>
          <w:noProof/>
          <w:color w:val="000000"/>
          <w:sz w:val="24"/>
          <w:u w:val="single"/>
          <w:lang w:val="es-CL" w:eastAsia="es-CL"/>
        </w:rPr>
        <w:drawing>
          <wp:anchor distT="0" distB="0" distL="114300" distR="114300" simplePos="0" relativeHeight="251665408" behindDoc="0" locked="0" layoutInCell="1" allowOverlap="1">
            <wp:simplePos x="0" y="0"/>
            <wp:positionH relativeFrom="column">
              <wp:posOffset>-85725</wp:posOffset>
            </wp:positionH>
            <wp:positionV relativeFrom="paragraph">
              <wp:posOffset>99695</wp:posOffset>
            </wp:positionV>
            <wp:extent cx="3248660" cy="7505700"/>
            <wp:effectExtent l="38100" t="19050" r="27940" b="19050"/>
            <wp:wrapNone/>
            <wp:docPr id="7"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8660" cy="7505700"/>
                    </a:xfrm>
                    <a:prstGeom prst="rect">
                      <a:avLst/>
                    </a:prstGeom>
                    <a:noFill/>
                    <a:ln>
                      <a:solidFill>
                        <a:schemeClr val="tx1"/>
                      </a:solidFill>
                    </a:ln>
                  </pic:spPr>
                </pic:pic>
              </a:graphicData>
            </a:graphic>
          </wp:anchor>
        </w:drawing>
      </w: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AD1CC7" w:rsidRDefault="00AD1CC7" w:rsidP="00B37717">
      <w:pPr>
        <w:spacing w:after="0" w:line="240" w:lineRule="auto"/>
        <w:rPr>
          <w:rFonts w:ascii="Times New Roman" w:eastAsia="Times New Roman" w:hAnsi="Times New Roman" w:cs="Times New Roman"/>
          <w:b/>
          <w:color w:val="000000"/>
          <w:sz w:val="24"/>
          <w:u w:val="single"/>
          <w:lang w:eastAsia="es-ES"/>
        </w:rPr>
      </w:pPr>
    </w:p>
    <w:p w:rsidR="00B37717" w:rsidRDefault="00B37717" w:rsidP="00971491">
      <w:pPr>
        <w:spacing w:after="0" w:line="240" w:lineRule="auto"/>
        <w:jc w:val="center"/>
        <w:rPr>
          <w:rFonts w:ascii="Times New Roman" w:eastAsia="Times New Roman" w:hAnsi="Times New Roman" w:cs="Times New Roman"/>
          <w:b/>
          <w:color w:val="000000"/>
          <w:sz w:val="24"/>
          <w:u w:val="single"/>
          <w:lang w:eastAsia="es-ES"/>
        </w:rPr>
      </w:pPr>
    </w:p>
    <w:p w:rsidR="00971491" w:rsidRDefault="00971491" w:rsidP="00971491">
      <w:pPr>
        <w:spacing w:after="0" w:line="240" w:lineRule="auto"/>
        <w:jc w:val="center"/>
        <w:rPr>
          <w:rFonts w:ascii="Times New Roman" w:eastAsia="Times New Roman" w:hAnsi="Times New Roman" w:cs="Times New Roman"/>
          <w:b/>
          <w:color w:val="000000"/>
          <w:sz w:val="24"/>
          <w:u w:val="single"/>
          <w:lang w:eastAsia="es-ES"/>
        </w:rPr>
      </w:pPr>
    </w:p>
    <w:p w:rsidR="003F2B81" w:rsidRDefault="003F2B81" w:rsidP="00971491">
      <w:pPr>
        <w:spacing w:after="0" w:line="240" w:lineRule="auto"/>
        <w:jc w:val="center"/>
        <w:rPr>
          <w:rFonts w:ascii="Times New Roman" w:eastAsia="Times New Roman" w:hAnsi="Times New Roman" w:cs="Times New Roman"/>
          <w:b/>
          <w:color w:val="000000"/>
          <w:sz w:val="24"/>
          <w:u w:val="single"/>
          <w:lang w:eastAsia="es-ES"/>
        </w:rPr>
      </w:pPr>
    </w:p>
    <w:p w:rsidR="003F2B81" w:rsidRDefault="003F2B81" w:rsidP="00971491">
      <w:pPr>
        <w:spacing w:after="0" w:line="240" w:lineRule="auto"/>
        <w:jc w:val="center"/>
        <w:rPr>
          <w:rFonts w:ascii="Times New Roman" w:eastAsia="Times New Roman" w:hAnsi="Times New Roman" w:cs="Times New Roman"/>
          <w:b/>
          <w:color w:val="000000"/>
          <w:sz w:val="24"/>
          <w:u w:val="single"/>
          <w:lang w:eastAsia="es-ES"/>
        </w:rPr>
      </w:pPr>
    </w:p>
    <w:p w:rsidR="003F2B81" w:rsidRDefault="003F2B81" w:rsidP="00971491">
      <w:pPr>
        <w:spacing w:after="0" w:line="240" w:lineRule="auto"/>
        <w:jc w:val="center"/>
        <w:rPr>
          <w:rFonts w:ascii="Times New Roman" w:eastAsia="Times New Roman" w:hAnsi="Times New Roman" w:cs="Times New Roman"/>
          <w:b/>
          <w:color w:val="000000"/>
          <w:sz w:val="24"/>
          <w:u w:val="single"/>
          <w:lang w:eastAsia="es-ES"/>
        </w:rPr>
      </w:pPr>
    </w:p>
    <w:p w:rsidR="003F2B81" w:rsidRDefault="003F2B81" w:rsidP="00971491">
      <w:pPr>
        <w:spacing w:after="0" w:line="240" w:lineRule="auto"/>
        <w:jc w:val="center"/>
        <w:rPr>
          <w:rFonts w:ascii="Times New Roman" w:eastAsia="Times New Roman" w:hAnsi="Times New Roman" w:cs="Times New Roman"/>
          <w:b/>
          <w:color w:val="000000"/>
          <w:sz w:val="24"/>
          <w:u w:val="single"/>
          <w:lang w:eastAsia="es-ES"/>
        </w:rPr>
      </w:pPr>
    </w:p>
    <w:p w:rsidR="00B37717" w:rsidRDefault="00B37717" w:rsidP="00971491">
      <w:pPr>
        <w:spacing w:after="0" w:line="240" w:lineRule="auto"/>
        <w:jc w:val="center"/>
        <w:rPr>
          <w:rFonts w:ascii="Times New Roman" w:eastAsia="Times New Roman" w:hAnsi="Times New Roman" w:cs="Times New Roman"/>
          <w:b/>
          <w:color w:val="000000"/>
          <w:sz w:val="24"/>
          <w:u w:val="single"/>
          <w:lang w:eastAsia="es-ES"/>
        </w:rPr>
      </w:pPr>
    </w:p>
    <w:p w:rsidR="003F2B81" w:rsidRDefault="003F2B81"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0B774E" w:rsidRDefault="000B774E"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891493" w:rsidRDefault="00891493" w:rsidP="003F2B81">
      <w:pPr>
        <w:shd w:val="clear" w:color="auto" w:fill="FFFFFF"/>
        <w:tabs>
          <w:tab w:val="left" w:pos="284"/>
        </w:tabs>
        <w:spacing w:after="150" w:line="300" w:lineRule="atLeast"/>
        <w:rPr>
          <w:rFonts w:ascii="Times New Roman" w:eastAsia="Times New Roman" w:hAnsi="Times New Roman" w:cs="Times New Roman"/>
          <w:sz w:val="24"/>
          <w:lang w:eastAsia="es-ES"/>
        </w:rPr>
      </w:pPr>
    </w:p>
    <w:p w:rsidR="005851BC" w:rsidRPr="00EB1576" w:rsidRDefault="006E3F5F" w:rsidP="006E3F5F">
      <w:pPr>
        <w:pStyle w:val="Prrafodelista"/>
        <w:numPr>
          <w:ilvl w:val="0"/>
          <w:numId w:val="14"/>
        </w:numPr>
        <w:shd w:val="clear" w:color="auto" w:fill="FFFFFF"/>
        <w:spacing w:after="150" w:line="300" w:lineRule="atLeast"/>
        <w:rPr>
          <w:rFonts w:ascii="Times New Roman" w:eastAsia="Times New Roman" w:hAnsi="Times New Roman" w:cs="Times New Roman"/>
          <w:b/>
          <w:sz w:val="24"/>
          <w:lang w:eastAsia="es-ES"/>
        </w:rPr>
      </w:pPr>
      <w:r w:rsidRPr="00EB1576">
        <w:rPr>
          <w:rFonts w:ascii="Times New Roman" w:eastAsia="Times New Roman" w:hAnsi="Times New Roman" w:cs="Times New Roman"/>
          <w:b/>
          <w:sz w:val="24"/>
          <w:lang w:eastAsia="es-ES"/>
        </w:rPr>
        <w:t xml:space="preserve">EJEMPLO: </w:t>
      </w:r>
    </w:p>
    <w:p w:rsidR="005851BC" w:rsidRPr="00EB1576" w:rsidRDefault="00D221AA" w:rsidP="00971491">
      <w:pPr>
        <w:shd w:val="clear" w:color="auto" w:fill="FFFFFF"/>
        <w:spacing w:after="150" w:line="300" w:lineRule="atLeast"/>
        <w:rPr>
          <w:rFonts w:ascii="Times New Roman" w:eastAsia="Times New Roman" w:hAnsi="Times New Roman" w:cs="Times New Roman"/>
          <w:sz w:val="24"/>
          <w:lang w:eastAsia="es-ES"/>
        </w:rPr>
      </w:pPr>
      <w:r w:rsidRPr="00EB1576">
        <w:rPr>
          <w:rFonts w:ascii="Times New Roman" w:hAnsi="Times New Roman" w:cs="Times New Roman"/>
          <w:noProof/>
          <w:sz w:val="24"/>
          <w:lang w:val="es-CL" w:eastAsia="es-CL"/>
        </w:rPr>
        <w:drawing>
          <wp:inline distT="0" distB="0" distL="0" distR="0">
            <wp:extent cx="6243320" cy="5095875"/>
            <wp:effectExtent l="19050" t="0" r="5080" b="0"/>
            <wp:docPr id="24" name="Imagen 24" descr="http://www.carlosnuel.com/wp-content/uploads/2013/05/infografia-adictos-a-las-re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losnuel.com/wp-content/uploads/2013/05/infografia-adictos-a-las-rede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4477" cy="5096819"/>
                    </a:xfrm>
                    <a:prstGeom prst="rect">
                      <a:avLst/>
                    </a:prstGeom>
                    <a:noFill/>
                    <a:ln>
                      <a:noFill/>
                    </a:ln>
                  </pic:spPr>
                </pic:pic>
              </a:graphicData>
            </a:graphic>
          </wp:inline>
        </w:drawing>
      </w:r>
    </w:p>
    <w:p w:rsidR="000B774E" w:rsidRDefault="000B774E" w:rsidP="00EB1576">
      <w:pPr>
        <w:shd w:val="clear" w:color="auto" w:fill="FFFFFF"/>
        <w:spacing w:after="150" w:line="300" w:lineRule="atLeast"/>
        <w:ind w:firstLine="708"/>
        <w:jc w:val="both"/>
        <w:rPr>
          <w:rFonts w:ascii="Times New Roman" w:eastAsia="Times New Roman" w:hAnsi="Times New Roman" w:cs="Times New Roman"/>
          <w:sz w:val="24"/>
          <w:lang w:eastAsia="es-ES"/>
        </w:rPr>
      </w:pPr>
    </w:p>
    <w:p w:rsidR="00EB1576" w:rsidRPr="00891493" w:rsidRDefault="006E3F5F" w:rsidP="00EB1576">
      <w:pPr>
        <w:shd w:val="clear" w:color="auto" w:fill="FFFFFF"/>
        <w:spacing w:after="150" w:line="300" w:lineRule="atLeast"/>
        <w:ind w:firstLine="708"/>
        <w:jc w:val="both"/>
        <w:rPr>
          <w:rFonts w:eastAsia="Times New Roman" w:cs="Times New Roman"/>
          <w:sz w:val="24"/>
          <w:szCs w:val="24"/>
          <w:lang w:eastAsia="es-ES"/>
        </w:rPr>
      </w:pPr>
      <w:r w:rsidRPr="00891493">
        <w:rPr>
          <w:rFonts w:eastAsia="Times New Roman" w:cs="Times New Roman"/>
          <w:sz w:val="24"/>
          <w:szCs w:val="24"/>
          <w:lang w:eastAsia="es-ES"/>
        </w:rPr>
        <w:t xml:space="preserve">Después de indagar un poco más a cerca de la infografía, es el momento de trabajar en la elaboración de una de ellas. Pon atención a las siguientes instrucciones y a trabajar. </w:t>
      </w:r>
    </w:p>
    <w:p w:rsidR="00EB1576" w:rsidRPr="00891493" w:rsidRDefault="00012CBF" w:rsidP="00EB1576">
      <w:pPr>
        <w:shd w:val="clear" w:color="auto" w:fill="FFFFFF"/>
        <w:spacing w:after="150" w:line="300" w:lineRule="atLeast"/>
        <w:ind w:firstLine="708"/>
        <w:jc w:val="center"/>
        <w:rPr>
          <w:rFonts w:eastAsia="Times New Roman" w:cs="Times New Roman"/>
          <w:b/>
          <w:sz w:val="24"/>
          <w:szCs w:val="24"/>
          <w:u w:val="single"/>
          <w:lang w:eastAsia="es-ES"/>
        </w:rPr>
      </w:pPr>
      <w:r w:rsidRPr="00891493">
        <w:rPr>
          <w:rFonts w:eastAsia="Times New Roman" w:cs="Times New Roman"/>
          <w:b/>
          <w:sz w:val="24"/>
          <w:szCs w:val="24"/>
          <w:u w:val="single"/>
          <w:lang w:eastAsia="es-ES"/>
        </w:rPr>
        <w:t>PAUTA TRABAJO PRÁCTICO</w:t>
      </w:r>
    </w:p>
    <w:p w:rsidR="00EB1576" w:rsidRPr="00891493" w:rsidRDefault="00EB1576" w:rsidP="00EB1576">
      <w:pPr>
        <w:shd w:val="clear" w:color="auto" w:fill="FFFFFF"/>
        <w:spacing w:after="150" w:line="300" w:lineRule="atLeast"/>
        <w:ind w:firstLine="708"/>
        <w:jc w:val="both"/>
        <w:rPr>
          <w:rFonts w:eastAsia="Times New Roman" w:cs="Times New Roman"/>
          <w:sz w:val="24"/>
          <w:szCs w:val="24"/>
          <w:lang w:eastAsia="es-ES"/>
        </w:rPr>
      </w:pPr>
      <w:r w:rsidRPr="00891493">
        <w:rPr>
          <w:rFonts w:eastAsia="Times New Roman" w:cs="Times New Roman"/>
          <w:sz w:val="24"/>
          <w:szCs w:val="24"/>
          <w:lang w:eastAsia="es-ES"/>
        </w:rPr>
        <w:t>Este trabajo tiene como objetivo la elaboración de una infografía sobre un</w:t>
      </w:r>
      <w:r w:rsidR="00104B14" w:rsidRPr="00891493">
        <w:rPr>
          <w:rFonts w:eastAsia="Times New Roman" w:cs="Times New Roman"/>
          <w:sz w:val="24"/>
          <w:szCs w:val="24"/>
          <w:lang w:eastAsia="es-ES"/>
        </w:rPr>
        <w:t>a epopeya</w:t>
      </w:r>
      <w:r w:rsidRPr="00891493">
        <w:rPr>
          <w:rFonts w:eastAsia="Times New Roman" w:cs="Times New Roman"/>
          <w:sz w:val="24"/>
          <w:szCs w:val="24"/>
          <w:lang w:eastAsia="es-ES"/>
        </w:rPr>
        <w:t xml:space="preserve"> </w:t>
      </w:r>
      <w:r w:rsidR="00104B14" w:rsidRPr="00891493">
        <w:rPr>
          <w:rFonts w:eastAsia="Times New Roman" w:cs="Times New Roman"/>
          <w:sz w:val="24"/>
          <w:szCs w:val="24"/>
          <w:lang w:eastAsia="es-ES"/>
        </w:rPr>
        <w:t xml:space="preserve">histórica como es la </w:t>
      </w:r>
      <w:proofErr w:type="spellStart"/>
      <w:r w:rsidR="00104B14" w:rsidRPr="00891493">
        <w:rPr>
          <w:rFonts w:eastAsia="Times New Roman" w:cs="Times New Roman"/>
          <w:sz w:val="24"/>
          <w:szCs w:val="24"/>
          <w:lang w:eastAsia="es-ES"/>
        </w:rPr>
        <w:t>Iliada</w:t>
      </w:r>
      <w:proofErr w:type="spellEnd"/>
      <w:r w:rsidR="00104B14" w:rsidRPr="00891493">
        <w:rPr>
          <w:rFonts w:eastAsia="Times New Roman" w:cs="Times New Roman"/>
          <w:sz w:val="24"/>
          <w:szCs w:val="24"/>
          <w:lang w:eastAsia="es-ES"/>
        </w:rPr>
        <w:t xml:space="preserve">, la guerra, sus héroes y los valores tratados en esta novela, con el fin de reconocer </w:t>
      </w:r>
      <w:r w:rsidRPr="00891493">
        <w:rPr>
          <w:rFonts w:eastAsia="Times New Roman" w:cs="Times New Roman"/>
          <w:sz w:val="24"/>
          <w:szCs w:val="24"/>
          <w:lang w:eastAsia="es-ES"/>
        </w:rPr>
        <w:t>las principales c</w:t>
      </w:r>
      <w:r w:rsidR="00104B14" w:rsidRPr="00891493">
        <w:rPr>
          <w:rFonts w:eastAsia="Times New Roman" w:cs="Times New Roman"/>
          <w:sz w:val="24"/>
          <w:szCs w:val="24"/>
          <w:lang w:eastAsia="es-ES"/>
        </w:rPr>
        <w:t>aracterísticas y aportes de este relato</w:t>
      </w:r>
      <w:r w:rsidRPr="00891493">
        <w:rPr>
          <w:rFonts w:eastAsia="Times New Roman" w:cs="Times New Roman"/>
          <w:sz w:val="24"/>
          <w:szCs w:val="24"/>
          <w:lang w:eastAsia="es-ES"/>
        </w:rPr>
        <w:t xml:space="preserve"> en la cons</w:t>
      </w:r>
      <w:r w:rsidR="00104B14" w:rsidRPr="00891493">
        <w:rPr>
          <w:rFonts w:eastAsia="Times New Roman" w:cs="Times New Roman"/>
          <w:sz w:val="24"/>
          <w:szCs w:val="24"/>
          <w:lang w:eastAsia="es-ES"/>
        </w:rPr>
        <w:t>trucción de la narrativa épica literaria.</w:t>
      </w:r>
    </w:p>
    <w:p w:rsidR="00EB1576" w:rsidRPr="00891493" w:rsidRDefault="0024714C" w:rsidP="00104B14">
      <w:pPr>
        <w:shd w:val="clear" w:color="auto" w:fill="FFFFFF"/>
        <w:spacing w:after="150" w:line="300" w:lineRule="atLeast"/>
        <w:jc w:val="both"/>
        <w:rPr>
          <w:rFonts w:eastAsia="Times New Roman" w:cs="Times New Roman"/>
          <w:sz w:val="24"/>
          <w:szCs w:val="24"/>
          <w:lang w:eastAsia="es-ES"/>
        </w:rPr>
      </w:pPr>
      <w:r w:rsidRPr="00891493">
        <w:rPr>
          <w:rFonts w:eastAsia="Times New Roman" w:cs="Times New Roman"/>
          <w:b/>
          <w:sz w:val="24"/>
          <w:szCs w:val="24"/>
          <w:u w:val="single"/>
          <w:lang w:eastAsia="es-ES"/>
        </w:rPr>
        <w:t>PASOS A SEGUIR</w:t>
      </w:r>
      <w:r w:rsidR="00EB1576" w:rsidRPr="00891493">
        <w:rPr>
          <w:rFonts w:eastAsia="Times New Roman" w:cs="Times New Roman"/>
          <w:sz w:val="24"/>
          <w:szCs w:val="24"/>
          <w:lang w:eastAsia="es-ES"/>
        </w:rPr>
        <w:t>:</w:t>
      </w:r>
    </w:p>
    <w:p w:rsidR="00EB1576" w:rsidRPr="00891493" w:rsidRDefault="00EB1576" w:rsidP="00EB1576">
      <w:pPr>
        <w:shd w:val="clear" w:color="auto" w:fill="FFFFFF"/>
        <w:spacing w:after="150" w:line="300" w:lineRule="atLeast"/>
        <w:jc w:val="both"/>
        <w:rPr>
          <w:rFonts w:eastAsia="Times New Roman" w:cs="Times New Roman"/>
          <w:sz w:val="24"/>
          <w:szCs w:val="24"/>
          <w:lang w:eastAsia="es-ES"/>
        </w:rPr>
      </w:pPr>
      <w:r w:rsidRPr="00891493">
        <w:rPr>
          <w:rFonts w:eastAsia="Times New Roman" w:cs="Times New Roman"/>
          <w:sz w:val="24"/>
          <w:szCs w:val="24"/>
          <w:lang w:eastAsia="es-ES"/>
        </w:rPr>
        <w:t xml:space="preserve">1. </w:t>
      </w:r>
      <w:r w:rsidR="0024714C" w:rsidRPr="00891493">
        <w:rPr>
          <w:rFonts w:eastAsia="Times New Roman" w:cs="Times New Roman"/>
          <w:sz w:val="24"/>
          <w:szCs w:val="24"/>
          <w:lang w:eastAsia="es-ES"/>
        </w:rPr>
        <w:t xml:space="preserve">Preparar </w:t>
      </w:r>
      <w:r w:rsidR="00104B14" w:rsidRPr="00891493">
        <w:rPr>
          <w:rFonts w:eastAsia="Times New Roman" w:cs="Times New Roman"/>
          <w:sz w:val="24"/>
          <w:szCs w:val="24"/>
          <w:lang w:eastAsia="es-ES"/>
        </w:rPr>
        <w:t>el trabajo de manera individual</w:t>
      </w:r>
    </w:p>
    <w:p w:rsidR="0024714C" w:rsidRPr="00891493" w:rsidRDefault="00EB1576" w:rsidP="00EB1576">
      <w:pPr>
        <w:shd w:val="clear" w:color="auto" w:fill="FFFFFF"/>
        <w:spacing w:after="150" w:line="300" w:lineRule="atLeast"/>
        <w:jc w:val="both"/>
        <w:rPr>
          <w:rFonts w:eastAsia="Times New Roman" w:cs="Times New Roman"/>
          <w:sz w:val="24"/>
          <w:szCs w:val="24"/>
          <w:lang w:eastAsia="es-ES"/>
        </w:rPr>
      </w:pPr>
      <w:r w:rsidRPr="00891493">
        <w:rPr>
          <w:rFonts w:eastAsia="Times New Roman" w:cs="Times New Roman"/>
          <w:sz w:val="24"/>
          <w:szCs w:val="24"/>
          <w:lang w:eastAsia="es-ES"/>
        </w:rPr>
        <w:t xml:space="preserve">2. </w:t>
      </w:r>
      <w:r w:rsidR="00104B14" w:rsidRPr="00891493">
        <w:rPr>
          <w:rFonts w:eastAsia="Times New Roman" w:cs="Times New Roman"/>
          <w:sz w:val="24"/>
          <w:szCs w:val="24"/>
          <w:lang w:eastAsia="es-ES"/>
        </w:rPr>
        <w:t xml:space="preserve">Lectura de la epopeya La </w:t>
      </w:r>
      <w:proofErr w:type="spellStart"/>
      <w:r w:rsidR="00104B14" w:rsidRPr="00891493">
        <w:rPr>
          <w:rFonts w:eastAsia="Times New Roman" w:cs="Times New Roman"/>
          <w:sz w:val="24"/>
          <w:szCs w:val="24"/>
          <w:lang w:eastAsia="es-ES"/>
        </w:rPr>
        <w:t>Iliada</w:t>
      </w:r>
      <w:proofErr w:type="spellEnd"/>
      <w:r w:rsidR="00104B14" w:rsidRPr="00891493">
        <w:rPr>
          <w:rFonts w:eastAsia="Times New Roman" w:cs="Times New Roman"/>
          <w:sz w:val="24"/>
          <w:szCs w:val="24"/>
          <w:lang w:eastAsia="es-ES"/>
        </w:rPr>
        <w:t xml:space="preserve"> de Homero</w:t>
      </w:r>
    </w:p>
    <w:p w:rsidR="00EB1576" w:rsidRPr="00891493" w:rsidRDefault="0024714C" w:rsidP="00EB1576">
      <w:pPr>
        <w:shd w:val="clear" w:color="auto" w:fill="FFFFFF"/>
        <w:spacing w:after="150" w:line="300" w:lineRule="atLeast"/>
        <w:jc w:val="both"/>
        <w:rPr>
          <w:rFonts w:eastAsia="Times New Roman" w:cs="Times New Roman"/>
          <w:b/>
          <w:sz w:val="24"/>
          <w:szCs w:val="24"/>
          <w:lang w:eastAsia="es-ES"/>
        </w:rPr>
      </w:pPr>
      <w:r w:rsidRPr="00891493">
        <w:rPr>
          <w:rFonts w:eastAsia="Times New Roman" w:cs="Times New Roman"/>
          <w:b/>
          <w:sz w:val="24"/>
          <w:szCs w:val="24"/>
          <w:lang w:eastAsia="es-ES"/>
        </w:rPr>
        <w:t xml:space="preserve">3. </w:t>
      </w:r>
      <w:r w:rsidR="00DF17E2" w:rsidRPr="00891493">
        <w:rPr>
          <w:rFonts w:eastAsia="Times New Roman" w:cs="Times New Roman"/>
          <w:b/>
          <w:sz w:val="24"/>
          <w:szCs w:val="24"/>
          <w:lang w:eastAsia="es-ES"/>
        </w:rPr>
        <w:t xml:space="preserve">ETAPA 1 “PLANIFICACIÓN”  </w:t>
      </w:r>
    </w:p>
    <w:p w:rsidR="00104B14" w:rsidRPr="00891493" w:rsidRDefault="0024714C" w:rsidP="0024714C">
      <w:pPr>
        <w:pStyle w:val="Prrafodelista"/>
        <w:numPr>
          <w:ilvl w:val="0"/>
          <w:numId w:val="16"/>
        </w:numPr>
        <w:shd w:val="clear" w:color="auto" w:fill="FFFFFF"/>
        <w:spacing w:after="150" w:line="300" w:lineRule="atLeast"/>
        <w:jc w:val="both"/>
        <w:rPr>
          <w:rFonts w:eastAsia="Times New Roman" w:cs="Times New Roman"/>
          <w:sz w:val="24"/>
          <w:szCs w:val="24"/>
          <w:lang w:eastAsia="es-ES"/>
        </w:rPr>
      </w:pPr>
      <w:r w:rsidRPr="00891493">
        <w:rPr>
          <w:rFonts w:eastAsia="Times New Roman" w:cs="Times New Roman"/>
          <w:sz w:val="24"/>
          <w:szCs w:val="24"/>
          <w:lang w:eastAsia="es-ES"/>
        </w:rPr>
        <w:t xml:space="preserve">Define en una oración el objetivo comunicativo de tu infografía. Es decir, sobre qué quieres informar y de qué manera. Define qué aspectos o ideas quieres destacar. </w:t>
      </w:r>
    </w:p>
    <w:p w:rsidR="00B20803" w:rsidRPr="00891493" w:rsidRDefault="00104B14" w:rsidP="00B20803">
      <w:pPr>
        <w:pStyle w:val="Prrafodelista"/>
        <w:numPr>
          <w:ilvl w:val="0"/>
          <w:numId w:val="16"/>
        </w:numPr>
        <w:shd w:val="clear" w:color="auto" w:fill="FFFFFF"/>
        <w:spacing w:after="150" w:line="300" w:lineRule="atLeast"/>
        <w:jc w:val="both"/>
        <w:rPr>
          <w:rFonts w:eastAsia="Times New Roman" w:cs="Times New Roman"/>
          <w:sz w:val="24"/>
          <w:szCs w:val="24"/>
          <w:lang w:eastAsia="es-ES"/>
        </w:rPr>
      </w:pPr>
      <w:r w:rsidRPr="00891493">
        <w:rPr>
          <w:rFonts w:eastAsia="Times New Roman" w:cs="Times New Roman"/>
          <w:sz w:val="24"/>
          <w:szCs w:val="24"/>
          <w:lang w:eastAsia="es-ES"/>
        </w:rPr>
        <w:t>Busca información del tema y</w:t>
      </w:r>
      <w:r w:rsidR="0024714C" w:rsidRPr="00891493">
        <w:rPr>
          <w:rFonts w:eastAsia="Times New Roman" w:cs="Times New Roman"/>
          <w:sz w:val="24"/>
          <w:szCs w:val="24"/>
          <w:lang w:eastAsia="es-ES"/>
        </w:rPr>
        <w:t xml:space="preserve"> personaje</w:t>
      </w:r>
      <w:r w:rsidRPr="00891493">
        <w:rPr>
          <w:rFonts w:eastAsia="Times New Roman" w:cs="Times New Roman"/>
          <w:sz w:val="24"/>
          <w:szCs w:val="24"/>
          <w:lang w:eastAsia="es-ES"/>
        </w:rPr>
        <w:t>s</w:t>
      </w:r>
      <w:r w:rsidR="0024714C" w:rsidRPr="00891493">
        <w:rPr>
          <w:rFonts w:eastAsia="Times New Roman" w:cs="Times New Roman"/>
          <w:sz w:val="24"/>
          <w:szCs w:val="24"/>
          <w:lang w:eastAsia="es-ES"/>
        </w:rPr>
        <w:t xml:space="preserve">, reúnela y organiza la información, es decir, selecciona las ideas más relevantes. </w:t>
      </w:r>
    </w:p>
    <w:p w:rsidR="00B20803" w:rsidRPr="00891493" w:rsidRDefault="00B20803" w:rsidP="00B20803">
      <w:pPr>
        <w:pStyle w:val="Prrafodelista"/>
        <w:numPr>
          <w:ilvl w:val="0"/>
          <w:numId w:val="21"/>
        </w:numPr>
        <w:spacing w:after="0" w:line="240" w:lineRule="auto"/>
        <w:rPr>
          <w:rFonts w:cs="Arial"/>
          <w:sz w:val="24"/>
          <w:szCs w:val="24"/>
        </w:rPr>
      </w:pPr>
      <w:r w:rsidRPr="00891493">
        <w:rPr>
          <w:rFonts w:cs="Arial"/>
          <w:sz w:val="24"/>
          <w:szCs w:val="24"/>
        </w:rPr>
        <w:t>Nombre de la Epopeya.</w:t>
      </w:r>
    </w:p>
    <w:p w:rsidR="00B20803" w:rsidRPr="00891493" w:rsidRDefault="00B20803" w:rsidP="00B20803">
      <w:pPr>
        <w:pStyle w:val="Prrafodelista"/>
        <w:numPr>
          <w:ilvl w:val="0"/>
          <w:numId w:val="21"/>
        </w:numPr>
        <w:spacing w:after="0" w:line="240" w:lineRule="auto"/>
        <w:rPr>
          <w:rFonts w:cs="Arial"/>
          <w:sz w:val="24"/>
          <w:szCs w:val="24"/>
        </w:rPr>
      </w:pPr>
      <w:r w:rsidRPr="00891493">
        <w:rPr>
          <w:rFonts w:cs="Arial"/>
          <w:sz w:val="24"/>
          <w:szCs w:val="24"/>
        </w:rPr>
        <w:t>Tema o conflicto de la obra.</w:t>
      </w:r>
    </w:p>
    <w:p w:rsidR="00B20803" w:rsidRPr="00891493" w:rsidRDefault="00B20803" w:rsidP="00B20803">
      <w:pPr>
        <w:pStyle w:val="Prrafodelista"/>
        <w:numPr>
          <w:ilvl w:val="0"/>
          <w:numId w:val="21"/>
        </w:numPr>
        <w:spacing w:after="0" w:line="240" w:lineRule="auto"/>
        <w:rPr>
          <w:rFonts w:cs="Arial"/>
          <w:sz w:val="24"/>
          <w:szCs w:val="24"/>
        </w:rPr>
      </w:pPr>
      <w:r w:rsidRPr="00891493">
        <w:rPr>
          <w:rFonts w:cs="Arial"/>
          <w:sz w:val="24"/>
          <w:szCs w:val="24"/>
        </w:rPr>
        <w:t xml:space="preserve">Contexto de producción. </w:t>
      </w:r>
    </w:p>
    <w:p w:rsidR="00B20803" w:rsidRPr="00891493" w:rsidRDefault="00B20803" w:rsidP="00B20803">
      <w:pPr>
        <w:pStyle w:val="Prrafodelista"/>
        <w:numPr>
          <w:ilvl w:val="0"/>
          <w:numId w:val="21"/>
        </w:numPr>
        <w:spacing w:after="0" w:line="240" w:lineRule="auto"/>
        <w:rPr>
          <w:rFonts w:cs="Arial"/>
          <w:sz w:val="24"/>
          <w:szCs w:val="24"/>
        </w:rPr>
      </w:pPr>
      <w:r w:rsidRPr="00891493">
        <w:rPr>
          <w:rFonts w:cs="Arial"/>
          <w:sz w:val="24"/>
          <w:szCs w:val="24"/>
        </w:rPr>
        <w:t>Héroe (características, valores y actitudes que justifiquen su posición de héroe dentro de la historia)</w:t>
      </w:r>
    </w:p>
    <w:p w:rsidR="00B20803" w:rsidRPr="00891493" w:rsidRDefault="00B20803" w:rsidP="00B20803">
      <w:pPr>
        <w:pStyle w:val="Prrafodelista"/>
        <w:numPr>
          <w:ilvl w:val="0"/>
          <w:numId w:val="21"/>
        </w:numPr>
        <w:spacing w:after="0" w:line="240" w:lineRule="auto"/>
        <w:rPr>
          <w:rFonts w:cs="Arial"/>
          <w:sz w:val="24"/>
          <w:szCs w:val="24"/>
        </w:rPr>
      </w:pPr>
      <w:r w:rsidRPr="00891493">
        <w:rPr>
          <w:rFonts w:cs="Arial"/>
          <w:sz w:val="24"/>
          <w:szCs w:val="24"/>
        </w:rPr>
        <w:t>Hecho trascendental/histórico que narra la epopeya.</w:t>
      </w:r>
    </w:p>
    <w:p w:rsidR="00B20803" w:rsidRDefault="00B20803" w:rsidP="00B20803">
      <w:pPr>
        <w:pStyle w:val="Prrafodelista"/>
        <w:numPr>
          <w:ilvl w:val="0"/>
          <w:numId w:val="21"/>
        </w:numPr>
        <w:spacing w:after="0" w:line="240" w:lineRule="auto"/>
        <w:rPr>
          <w:rFonts w:cs="Arial"/>
          <w:sz w:val="24"/>
          <w:szCs w:val="24"/>
        </w:rPr>
      </w:pPr>
      <w:r w:rsidRPr="00891493">
        <w:rPr>
          <w:rFonts w:cs="Arial"/>
          <w:sz w:val="24"/>
          <w:szCs w:val="24"/>
        </w:rPr>
        <w:t>Descripción de la batalla.</w:t>
      </w:r>
    </w:p>
    <w:p w:rsidR="00891493" w:rsidRPr="00891493" w:rsidRDefault="00891493" w:rsidP="00891493">
      <w:pPr>
        <w:pStyle w:val="Prrafodelista"/>
        <w:spacing w:after="0" w:line="240" w:lineRule="auto"/>
        <w:rPr>
          <w:rFonts w:cs="Arial"/>
          <w:sz w:val="24"/>
          <w:szCs w:val="24"/>
        </w:rPr>
      </w:pPr>
    </w:p>
    <w:p w:rsidR="00B20803" w:rsidRPr="00891493" w:rsidRDefault="00B20803" w:rsidP="00891493">
      <w:pPr>
        <w:pStyle w:val="Prrafodelista"/>
        <w:numPr>
          <w:ilvl w:val="0"/>
          <w:numId w:val="21"/>
        </w:numPr>
        <w:spacing w:after="0" w:line="240" w:lineRule="auto"/>
        <w:rPr>
          <w:rFonts w:cs="Arial"/>
          <w:sz w:val="24"/>
          <w:szCs w:val="24"/>
        </w:rPr>
      </w:pPr>
      <w:r w:rsidRPr="00891493">
        <w:rPr>
          <w:rFonts w:cs="Arial"/>
          <w:sz w:val="24"/>
          <w:szCs w:val="24"/>
        </w:rPr>
        <w:t xml:space="preserve">Valores tratados en el texto: Amor, traición, valentía, venganza, crueldad entre otros que </w:t>
      </w:r>
      <w:r w:rsidR="003B39AD" w:rsidRPr="00891493">
        <w:rPr>
          <w:rFonts w:cs="Arial"/>
          <w:sz w:val="24"/>
          <w:szCs w:val="24"/>
        </w:rPr>
        <w:t>tú</w:t>
      </w:r>
      <w:r w:rsidRPr="00891493">
        <w:rPr>
          <w:rFonts w:cs="Arial"/>
          <w:sz w:val="24"/>
          <w:szCs w:val="24"/>
        </w:rPr>
        <w:t xml:space="preserve"> consideres. </w:t>
      </w:r>
    </w:p>
    <w:p w:rsidR="008770A8" w:rsidRPr="00891493" w:rsidRDefault="00104B14" w:rsidP="008770A8">
      <w:pPr>
        <w:pStyle w:val="Prrafodelista"/>
        <w:numPr>
          <w:ilvl w:val="0"/>
          <w:numId w:val="16"/>
        </w:numPr>
        <w:shd w:val="clear" w:color="auto" w:fill="FFFFFF"/>
        <w:spacing w:after="150" w:line="300" w:lineRule="atLeast"/>
        <w:jc w:val="both"/>
        <w:rPr>
          <w:rFonts w:eastAsia="Times New Roman" w:cs="Times New Roman"/>
          <w:sz w:val="24"/>
          <w:szCs w:val="24"/>
          <w:lang w:eastAsia="es-ES"/>
        </w:rPr>
      </w:pPr>
      <w:r w:rsidRPr="00891493">
        <w:rPr>
          <w:rFonts w:eastAsia="Times New Roman" w:cs="Times New Roman"/>
          <w:sz w:val="24"/>
          <w:szCs w:val="24"/>
          <w:lang w:eastAsia="es-ES"/>
        </w:rPr>
        <w:t>Organiza como vas</w:t>
      </w:r>
      <w:r w:rsidR="0024714C" w:rsidRPr="00891493">
        <w:rPr>
          <w:rFonts w:eastAsia="Times New Roman" w:cs="Times New Roman"/>
          <w:sz w:val="24"/>
          <w:szCs w:val="24"/>
          <w:lang w:eastAsia="es-ES"/>
        </w:rPr>
        <w:t xml:space="preserve"> a pre</w:t>
      </w:r>
      <w:r w:rsidR="003B39AD">
        <w:rPr>
          <w:rFonts w:eastAsia="Times New Roman" w:cs="Times New Roman"/>
          <w:sz w:val="24"/>
          <w:szCs w:val="24"/>
          <w:lang w:eastAsia="es-ES"/>
        </w:rPr>
        <w:t xml:space="preserve">sentar la información </w:t>
      </w:r>
      <w:r w:rsidR="0024714C" w:rsidRPr="00891493">
        <w:rPr>
          <w:rFonts w:eastAsia="Times New Roman" w:cs="Times New Roman"/>
          <w:sz w:val="24"/>
          <w:szCs w:val="24"/>
          <w:lang w:eastAsia="es-ES"/>
        </w:rPr>
        <w:t>(etapa de bosquejo).</w:t>
      </w:r>
      <w:r w:rsidR="003B39AD">
        <w:rPr>
          <w:rFonts w:eastAsia="Times New Roman" w:cs="Times New Roman"/>
          <w:sz w:val="24"/>
          <w:szCs w:val="24"/>
          <w:lang w:eastAsia="es-ES"/>
        </w:rPr>
        <w:t xml:space="preserve"> </w:t>
      </w:r>
      <w:r w:rsidR="0024714C" w:rsidRPr="00891493">
        <w:rPr>
          <w:rFonts w:eastAsia="Times New Roman" w:cs="Times New Roman"/>
          <w:sz w:val="24"/>
          <w:szCs w:val="24"/>
          <w:lang w:eastAsia="es-ES"/>
        </w:rPr>
        <w:t xml:space="preserve">Selecciona el tipo de letra, los colores, las imágenes y gráficos que concreten el objetivo comunicativo de tu infografía. </w:t>
      </w:r>
    </w:p>
    <w:p w:rsidR="00104B14" w:rsidRPr="00891493" w:rsidRDefault="0024714C" w:rsidP="00104B14">
      <w:pPr>
        <w:pStyle w:val="Prrafodelista"/>
        <w:numPr>
          <w:ilvl w:val="0"/>
          <w:numId w:val="16"/>
        </w:numPr>
        <w:shd w:val="clear" w:color="auto" w:fill="FFFFFF"/>
        <w:spacing w:after="150" w:line="300" w:lineRule="atLeast"/>
        <w:jc w:val="both"/>
        <w:rPr>
          <w:rFonts w:eastAsia="Times New Roman" w:cs="Times New Roman"/>
          <w:sz w:val="24"/>
          <w:szCs w:val="24"/>
          <w:lang w:eastAsia="es-ES"/>
        </w:rPr>
      </w:pPr>
      <w:r w:rsidRPr="00891493">
        <w:rPr>
          <w:rFonts w:eastAsia="Times New Roman" w:cs="Times New Roman"/>
          <w:sz w:val="24"/>
          <w:szCs w:val="24"/>
          <w:lang w:eastAsia="es-ES"/>
        </w:rPr>
        <w:t>Escoge estos elementos, intentando responder lo siguiente: ¿cuál es la mejor manera de representar gráfica</w:t>
      </w:r>
      <w:r w:rsidR="00104B14" w:rsidRPr="00891493">
        <w:rPr>
          <w:rFonts w:eastAsia="Times New Roman" w:cs="Times New Roman"/>
          <w:sz w:val="24"/>
          <w:szCs w:val="24"/>
          <w:lang w:eastAsia="es-ES"/>
        </w:rPr>
        <w:t>mente esta información para una</w:t>
      </w:r>
      <w:r w:rsidRPr="00891493">
        <w:rPr>
          <w:rFonts w:eastAsia="Times New Roman" w:cs="Times New Roman"/>
          <w:sz w:val="24"/>
          <w:szCs w:val="24"/>
          <w:lang w:eastAsia="es-ES"/>
        </w:rPr>
        <w:t xml:space="preserve"> audiencia</w:t>
      </w:r>
      <w:r w:rsidR="00104B14" w:rsidRPr="00891493">
        <w:rPr>
          <w:rFonts w:eastAsia="Times New Roman" w:cs="Times New Roman"/>
          <w:sz w:val="24"/>
          <w:szCs w:val="24"/>
          <w:lang w:eastAsia="es-ES"/>
        </w:rPr>
        <w:t xml:space="preserve"> en</w:t>
      </w:r>
      <w:r w:rsidRPr="00891493">
        <w:rPr>
          <w:rFonts w:eastAsia="Times New Roman" w:cs="Times New Roman"/>
          <w:sz w:val="24"/>
          <w:szCs w:val="24"/>
          <w:lang w:eastAsia="es-ES"/>
        </w:rPr>
        <w:t xml:space="preserve"> particular?</w:t>
      </w:r>
    </w:p>
    <w:p w:rsidR="0024714C" w:rsidRPr="00891493" w:rsidRDefault="0024714C" w:rsidP="0024714C">
      <w:pPr>
        <w:pStyle w:val="Prrafodelista"/>
        <w:numPr>
          <w:ilvl w:val="0"/>
          <w:numId w:val="16"/>
        </w:numPr>
        <w:shd w:val="clear" w:color="auto" w:fill="FFFFFF"/>
        <w:spacing w:after="150" w:line="300" w:lineRule="atLeast"/>
        <w:jc w:val="both"/>
        <w:rPr>
          <w:rFonts w:eastAsia="Times New Roman" w:cs="Times New Roman"/>
          <w:sz w:val="24"/>
          <w:szCs w:val="24"/>
          <w:lang w:eastAsia="es-ES"/>
        </w:rPr>
      </w:pPr>
      <w:r w:rsidRPr="00891493">
        <w:rPr>
          <w:rFonts w:eastAsia="Times New Roman" w:cs="Times New Roman"/>
          <w:sz w:val="24"/>
          <w:szCs w:val="24"/>
          <w:lang w:eastAsia="es-ES"/>
        </w:rPr>
        <w:t>Define la distribución de la información en la hoja. Para hacerlo, ten en cuenta el orden que diste a tu material. Trata de utilizar el esp</w:t>
      </w:r>
      <w:r w:rsidR="00381353" w:rsidRPr="00891493">
        <w:rPr>
          <w:rFonts w:eastAsia="Times New Roman" w:cs="Times New Roman"/>
          <w:sz w:val="24"/>
          <w:szCs w:val="24"/>
          <w:lang w:eastAsia="es-ES"/>
        </w:rPr>
        <w:t xml:space="preserve">acio adecuando a la investigación, </w:t>
      </w:r>
      <w:r w:rsidRPr="00891493">
        <w:rPr>
          <w:rFonts w:eastAsia="Times New Roman" w:cs="Times New Roman"/>
          <w:sz w:val="24"/>
          <w:szCs w:val="24"/>
          <w:lang w:eastAsia="es-ES"/>
        </w:rPr>
        <w:t>es decir, no debes recargarla con información, pero tampoco debe verse</w:t>
      </w:r>
      <w:r w:rsidR="00381353" w:rsidRPr="00891493">
        <w:rPr>
          <w:rFonts w:eastAsia="Times New Roman" w:cs="Times New Roman"/>
          <w:sz w:val="24"/>
          <w:szCs w:val="24"/>
          <w:lang w:eastAsia="es-ES"/>
        </w:rPr>
        <w:t xml:space="preserve"> </w:t>
      </w:r>
      <w:r w:rsidRPr="00891493">
        <w:rPr>
          <w:rFonts w:eastAsia="Times New Roman" w:cs="Times New Roman"/>
          <w:sz w:val="24"/>
          <w:szCs w:val="24"/>
          <w:lang w:eastAsia="es-ES"/>
        </w:rPr>
        <w:t>vacía. Intenta que el texto se vea equilibrado.</w:t>
      </w:r>
    </w:p>
    <w:p w:rsidR="0024714C" w:rsidRPr="00891493" w:rsidRDefault="0024714C" w:rsidP="0024714C">
      <w:pPr>
        <w:pStyle w:val="Prrafodelista"/>
        <w:numPr>
          <w:ilvl w:val="0"/>
          <w:numId w:val="16"/>
        </w:numPr>
        <w:shd w:val="clear" w:color="auto" w:fill="FFFFFF"/>
        <w:spacing w:after="150" w:line="300" w:lineRule="atLeast"/>
        <w:jc w:val="both"/>
        <w:rPr>
          <w:rFonts w:eastAsia="Times New Roman" w:cs="Times New Roman"/>
          <w:sz w:val="24"/>
          <w:szCs w:val="24"/>
          <w:lang w:eastAsia="es-ES"/>
        </w:rPr>
      </w:pPr>
      <w:r w:rsidRPr="00891493">
        <w:rPr>
          <w:rFonts w:eastAsia="Times New Roman" w:cs="Times New Roman"/>
          <w:sz w:val="24"/>
          <w:szCs w:val="24"/>
          <w:lang w:eastAsia="es-ES"/>
        </w:rPr>
        <w:t>Especifica un espacio en la imagen para incluir las fuentes y referencias.</w:t>
      </w:r>
    </w:p>
    <w:p w:rsidR="00104B14" w:rsidRPr="00891493" w:rsidRDefault="00104B14" w:rsidP="00104B14">
      <w:pPr>
        <w:pStyle w:val="Prrafodelista"/>
        <w:shd w:val="clear" w:color="auto" w:fill="FFFFFF"/>
        <w:spacing w:after="150" w:line="300" w:lineRule="atLeast"/>
        <w:jc w:val="both"/>
        <w:rPr>
          <w:rFonts w:eastAsia="Times New Roman" w:cs="Times New Roman"/>
          <w:sz w:val="24"/>
          <w:szCs w:val="24"/>
          <w:lang w:eastAsia="es-ES"/>
        </w:rPr>
      </w:pPr>
    </w:p>
    <w:p w:rsidR="00971491" w:rsidRPr="00891493" w:rsidRDefault="00381353" w:rsidP="00971491">
      <w:pPr>
        <w:spacing w:after="0" w:line="240" w:lineRule="auto"/>
        <w:rPr>
          <w:rFonts w:eastAsia="Times New Roman" w:cs="Times New Roman"/>
          <w:b/>
          <w:sz w:val="24"/>
          <w:szCs w:val="24"/>
          <w:lang w:eastAsia="es-ES"/>
        </w:rPr>
      </w:pPr>
      <w:r w:rsidRPr="00891493">
        <w:rPr>
          <w:rFonts w:eastAsia="Times New Roman" w:cs="Times New Roman"/>
          <w:b/>
          <w:sz w:val="24"/>
          <w:szCs w:val="24"/>
          <w:lang w:eastAsia="es-ES"/>
        </w:rPr>
        <w:t xml:space="preserve">4. </w:t>
      </w:r>
      <w:r w:rsidR="00DF17E2" w:rsidRPr="00891493">
        <w:rPr>
          <w:rFonts w:eastAsia="Times New Roman" w:cs="Times New Roman"/>
          <w:b/>
          <w:sz w:val="24"/>
          <w:szCs w:val="24"/>
          <w:lang w:eastAsia="es-ES"/>
        </w:rPr>
        <w:t>ETAPA 2 “ESCRITURA”</w:t>
      </w:r>
    </w:p>
    <w:p w:rsidR="00381353" w:rsidRPr="00891493" w:rsidRDefault="00381353" w:rsidP="00381353">
      <w:pPr>
        <w:pStyle w:val="Prrafodelista"/>
        <w:numPr>
          <w:ilvl w:val="0"/>
          <w:numId w:val="17"/>
        </w:numPr>
        <w:spacing w:after="0" w:line="240" w:lineRule="auto"/>
        <w:rPr>
          <w:rFonts w:eastAsia="Times New Roman" w:cs="Times New Roman"/>
          <w:sz w:val="24"/>
          <w:szCs w:val="24"/>
          <w:lang w:eastAsia="es-ES"/>
        </w:rPr>
      </w:pPr>
      <w:r w:rsidRPr="00891493">
        <w:rPr>
          <w:rFonts w:eastAsia="Times New Roman" w:cs="Times New Roman"/>
          <w:sz w:val="24"/>
          <w:szCs w:val="24"/>
          <w:lang w:eastAsia="es-ES"/>
        </w:rPr>
        <w:t>Haz tu borrador siguiendo el bosquejo que diseñaste en la planificación. Recuerda que el borrador es la primera versión del texto, por lo que debe especificar y contener más detalles que el boceto inicial.</w:t>
      </w:r>
    </w:p>
    <w:p w:rsidR="00381353" w:rsidRPr="00891493" w:rsidRDefault="00381353" w:rsidP="00381353">
      <w:pPr>
        <w:pStyle w:val="Prrafodelista"/>
        <w:numPr>
          <w:ilvl w:val="0"/>
          <w:numId w:val="17"/>
        </w:numPr>
        <w:spacing w:after="0" w:line="240" w:lineRule="auto"/>
        <w:rPr>
          <w:rFonts w:eastAsia="Times New Roman" w:cs="Times New Roman"/>
          <w:sz w:val="24"/>
          <w:szCs w:val="24"/>
          <w:lang w:eastAsia="es-ES"/>
        </w:rPr>
      </w:pPr>
      <w:r w:rsidRPr="00891493">
        <w:rPr>
          <w:rFonts w:eastAsia="Times New Roman" w:cs="Times New Roman"/>
          <w:sz w:val="24"/>
          <w:szCs w:val="24"/>
          <w:lang w:eastAsia="es-ES"/>
        </w:rPr>
        <w:t xml:space="preserve"> Escribe un título y subtítulos atractivos.</w:t>
      </w:r>
    </w:p>
    <w:p w:rsidR="00381353" w:rsidRPr="00891493" w:rsidRDefault="00381353" w:rsidP="00381353">
      <w:pPr>
        <w:pStyle w:val="Prrafodelista"/>
        <w:numPr>
          <w:ilvl w:val="0"/>
          <w:numId w:val="17"/>
        </w:numPr>
        <w:spacing w:after="0" w:line="240" w:lineRule="auto"/>
        <w:rPr>
          <w:rFonts w:eastAsia="Times New Roman" w:cs="Times New Roman"/>
          <w:sz w:val="24"/>
          <w:szCs w:val="24"/>
          <w:lang w:eastAsia="es-ES"/>
        </w:rPr>
      </w:pPr>
      <w:r w:rsidRPr="00891493">
        <w:rPr>
          <w:rFonts w:eastAsia="Times New Roman" w:cs="Times New Roman"/>
          <w:sz w:val="24"/>
          <w:szCs w:val="24"/>
          <w:lang w:eastAsia="es-ES"/>
        </w:rPr>
        <w:t xml:space="preserve"> Procura mantener el orden que le diste antes a la información.</w:t>
      </w:r>
    </w:p>
    <w:p w:rsidR="00381353" w:rsidRPr="00891493" w:rsidRDefault="00381353" w:rsidP="00381353">
      <w:pPr>
        <w:pStyle w:val="Prrafodelista"/>
        <w:numPr>
          <w:ilvl w:val="0"/>
          <w:numId w:val="17"/>
        </w:numPr>
        <w:spacing w:after="0" w:line="240" w:lineRule="auto"/>
        <w:rPr>
          <w:rFonts w:eastAsia="Times New Roman" w:cs="Times New Roman"/>
          <w:sz w:val="24"/>
          <w:szCs w:val="24"/>
          <w:lang w:eastAsia="es-ES"/>
        </w:rPr>
      </w:pPr>
      <w:r w:rsidRPr="00891493">
        <w:rPr>
          <w:rFonts w:eastAsia="Times New Roman" w:cs="Times New Roman"/>
          <w:sz w:val="24"/>
          <w:szCs w:val="24"/>
          <w:lang w:eastAsia="es-ES"/>
        </w:rPr>
        <w:t>Asegúrate de que los esquemas, gráficos y diagramas aporten información nueva de manera clara y sintética.</w:t>
      </w:r>
    </w:p>
    <w:p w:rsidR="00381353" w:rsidRPr="00891493" w:rsidRDefault="00381353" w:rsidP="00381353">
      <w:pPr>
        <w:pStyle w:val="Prrafodelista"/>
        <w:numPr>
          <w:ilvl w:val="0"/>
          <w:numId w:val="17"/>
        </w:numPr>
        <w:spacing w:after="0" w:line="240" w:lineRule="auto"/>
        <w:rPr>
          <w:rFonts w:eastAsia="Times New Roman" w:cs="Times New Roman"/>
          <w:sz w:val="24"/>
          <w:szCs w:val="24"/>
          <w:lang w:eastAsia="es-ES"/>
        </w:rPr>
      </w:pPr>
      <w:r w:rsidRPr="00891493">
        <w:rPr>
          <w:rFonts w:eastAsia="Times New Roman" w:cs="Times New Roman"/>
          <w:sz w:val="24"/>
          <w:szCs w:val="24"/>
          <w:lang w:eastAsia="es-ES"/>
        </w:rPr>
        <w:t>Procura respetar las reglas ortográficas, la coherencia y la cohesión al momento de escribir.</w:t>
      </w:r>
    </w:p>
    <w:p w:rsidR="00381353" w:rsidRPr="00891493" w:rsidRDefault="00381353" w:rsidP="00381353">
      <w:pPr>
        <w:pStyle w:val="Prrafodelista"/>
        <w:numPr>
          <w:ilvl w:val="0"/>
          <w:numId w:val="17"/>
        </w:numPr>
        <w:spacing w:after="0" w:line="240" w:lineRule="auto"/>
        <w:rPr>
          <w:rFonts w:eastAsia="Times New Roman" w:cs="Times New Roman"/>
          <w:sz w:val="24"/>
          <w:szCs w:val="24"/>
          <w:lang w:eastAsia="es-ES"/>
        </w:rPr>
      </w:pPr>
      <w:r w:rsidRPr="00891493">
        <w:rPr>
          <w:rFonts w:eastAsia="Times New Roman" w:cs="Times New Roman"/>
          <w:sz w:val="24"/>
          <w:szCs w:val="24"/>
          <w:lang w:eastAsia="es-ES"/>
        </w:rPr>
        <w:t>Una vez que tengas el borrador listo de tu infografía, transcríbela a formato digital.</w:t>
      </w:r>
      <w:r w:rsidR="00DF17E2" w:rsidRPr="00891493">
        <w:rPr>
          <w:rFonts w:eastAsia="Times New Roman" w:cs="Times New Roman"/>
          <w:sz w:val="24"/>
          <w:szCs w:val="24"/>
          <w:lang w:eastAsia="es-ES"/>
        </w:rPr>
        <w:t xml:space="preserve"> </w:t>
      </w:r>
      <w:r w:rsidRPr="00891493">
        <w:rPr>
          <w:rFonts w:eastAsia="Times New Roman" w:cs="Times New Roman"/>
          <w:sz w:val="24"/>
          <w:szCs w:val="24"/>
          <w:lang w:eastAsia="es-ES"/>
        </w:rPr>
        <w:t>Para ello, puedes utilizar un procesador de textos, programas de presentaciones, o alguno de los sitios gratuitos para crear infografías en Internet. Con todas esas herramientas podrás hacer lo siguiente:</w:t>
      </w:r>
    </w:p>
    <w:p w:rsidR="00381353" w:rsidRPr="00891493" w:rsidRDefault="00381353" w:rsidP="00381353">
      <w:pPr>
        <w:spacing w:after="0" w:line="240" w:lineRule="auto"/>
        <w:ind w:left="1134"/>
        <w:rPr>
          <w:rFonts w:eastAsia="Times New Roman" w:cs="Times New Roman"/>
          <w:sz w:val="24"/>
          <w:szCs w:val="24"/>
          <w:lang w:eastAsia="es-ES"/>
        </w:rPr>
      </w:pPr>
      <w:r w:rsidRPr="00891493">
        <w:rPr>
          <w:rFonts w:eastAsia="Times New Roman" w:cs="Times New Roman"/>
          <w:sz w:val="24"/>
          <w:szCs w:val="24"/>
          <w:lang w:eastAsia="es-ES"/>
        </w:rPr>
        <w:t>• Crear los recuadros de textos para escribir la información que incluirás en tu infografía.</w:t>
      </w:r>
    </w:p>
    <w:p w:rsidR="00381353" w:rsidRPr="00891493" w:rsidRDefault="00381353" w:rsidP="00381353">
      <w:pPr>
        <w:spacing w:after="0" w:line="240" w:lineRule="auto"/>
        <w:ind w:left="1134"/>
        <w:rPr>
          <w:rFonts w:eastAsia="Times New Roman" w:cs="Times New Roman"/>
          <w:sz w:val="24"/>
          <w:szCs w:val="24"/>
          <w:lang w:eastAsia="es-ES"/>
        </w:rPr>
      </w:pPr>
      <w:r w:rsidRPr="00891493">
        <w:rPr>
          <w:rFonts w:eastAsia="Times New Roman" w:cs="Times New Roman"/>
          <w:sz w:val="24"/>
          <w:szCs w:val="24"/>
          <w:lang w:eastAsia="es-ES"/>
        </w:rPr>
        <w:t>• Elegir color o imagen de fondo para tu infografía.</w:t>
      </w:r>
    </w:p>
    <w:p w:rsidR="00381353" w:rsidRPr="00891493" w:rsidRDefault="00381353" w:rsidP="00381353">
      <w:pPr>
        <w:spacing w:after="0" w:line="240" w:lineRule="auto"/>
        <w:ind w:left="1134"/>
        <w:rPr>
          <w:rFonts w:eastAsia="Times New Roman" w:cs="Times New Roman"/>
          <w:sz w:val="24"/>
          <w:szCs w:val="24"/>
          <w:lang w:eastAsia="es-ES"/>
        </w:rPr>
      </w:pPr>
      <w:r w:rsidRPr="00891493">
        <w:rPr>
          <w:rFonts w:eastAsia="Times New Roman" w:cs="Times New Roman"/>
          <w:sz w:val="24"/>
          <w:szCs w:val="24"/>
          <w:lang w:eastAsia="es-ES"/>
        </w:rPr>
        <w:t>• Agregar la o las imágenes que encontraste en tu investigación. Podrás modificar el tamaño de las mismas y ubicarlas en cualquier lugar de la página.</w:t>
      </w:r>
    </w:p>
    <w:p w:rsidR="00381353" w:rsidRPr="00891493" w:rsidRDefault="00381353" w:rsidP="00381353">
      <w:pPr>
        <w:spacing w:after="0" w:line="240" w:lineRule="auto"/>
        <w:ind w:left="1134"/>
        <w:rPr>
          <w:rFonts w:eastAsia="Times New Roman" w:cs="Times New Roman"/>
          <w:sz w:val="24"/>
          <w:szCs w:val="24"/>
          <w:lang w:eastAsia="es-ES"/>
        </w:rPr>
      </w:pPr>
      <w:r w:rsidRPr="00891493">
        <w:rPr>
          <w:rFonts w:eastAsia="Times New Roman" w:cs="Times New Roman"/>
          <w:sz w:val="24"/>
          <w:szCs w:val="24"/>
          <w:lang w:eastAsia="es-ES"/>
        </w:rPr>
        <w:t>• Elegir tipografías, tamaños de letra, colores, etc.</w:t>
      </w:r>
    </w:p>
    <w:p w:rsidR="00971491" w:rsidRPr="00891493" w:rsidRDefault="00381353" w:rsidP="00B20803">
      <w:pPr>
        <w:spacing w:after="0" w:line="240" w:lineRule="auto"/>
        <w:ind w:left="1134"/>
        <w:rPr>
          <w:rFonts w:eastAsia="Times New Roman" w:cs="Times New Roman"/>
          <w:sz w:val="24"/>
          <w:szCs w:val="24"/>
          <w:lang w:eastAsia="es-ES"/>
        </w:rPr>
      </w:pPr>
      <w:r w:rsidRPr="00891493">
        <w:rPr>
          <w:rFonts w:eastAsia="Times New Roman" w:cs="Times New Roman"/>
          <w:sz w:val="24"/>
          <w:szCs w:val="24"/>
          <w:lang w:eastAsia="es-ES"/>
        </w:rPr>
        <w:t>• Incluir líneas punteadas, flechas y otros elementos que te ayuden a relacionar elementos y a darle un orden de lectura a tu infografía.</w:t>
      </w:r>
    </w:p>
    <w:p w:rsidR="00613E87" w:rsidRPr="00891493" w:rsidRDefault="00613E87" w:rsidP="00602AED">
      <w:pPr>
        <w:spacing w:after="0" w:line="240" w:lineRule="auto"/>
        <w:jc w:val="both"/>
        <w:rPr>
          <w:rFonts w:eastAsia="Times New Roman" w:cs="Times New Roman"/>
          <w:sz w:val="24"/>
          <w:szCs w:val="24"/>
          <w:lang w:eastAsia="es-ES"/>
        </w:rPr>
      </w:pPr>
    </w:p>
    <w:p w:rsidR="00DF17E2" w:rsidRPr="00891493" w:rsidRDefault="00DF17E2" w:rsidP="00DF17E2">
      <w:pPr>
        <w:spacing w:after="0" w:line="240" w:lineRule="auto"/>
        <w:jc w:val="both"/>
        <w:rPr>
          <w:rFonts w:eastAsia="Times New Roman" w:cs="Times New Roman"/>
          <w:sz w:val="24"/>
          <w:szCs w:val="24"/>
          <w:lang w:eastAsia="es-ES"/>
        </w:rPr>
        <w:sectPr w:rsidR="00DF17E2" w:rsidRPr="00891493" w:rsidSect="00321F84">
          <w:type w:val="continuous"/>
          <w:pgSz w:w="12242" w:h="18711" w:code="5"/>
          <w:pgMar w:top="720" w:right="720" w:bottom="720" w:left="720" w:header="680" w:footer="680" w:gutter="0"/>
          <w:cols w:space="708"/>
          <w:docGrid w:linePitch="360"/>
        </w:sectPr>
      </w:pPr>
    </w:p>
    <w:p w:rsidR="00DF17E2" w:rsidRPr="00891493" w:rsidRDefault="00DF17E2" w:rsidP="00DF17E2">
      <w:pPr>
        <w:spacing w:after="0" w:line="240" w:lineRule="auto"/>
        <w:jc w:val="both"/>
        <w:rPr>
          <w:rFonts w:eastAsia="Times New Roman" w:cs="Times New Roman"/>
          <w:b/>
          <w:sz w:val="24"/>
          <w:szCs w:val="24"/>
          <w:lang w:eastAsia="es-ES"/>
        </w:rPr>
      </w:pPr>
      <w:r w:rsidRPr="00891493">
        <w:rPr>
          <w:rFonts w:eastAsia="Times New Roman" w:cs="Times New Roman"/>
          <w:b/>
          <w:sz w:val="24"/>
          <w:szCs w:val="24"/>
          <w:lang w:eastAsia="es-ES"/>
        </w:rPr>
        <w:lastRenderedPageBreak/>
        <w:t>5. ETAPA 3 “REVISION”</w:t>
      </w:r>
    </w:p>
    <w:p w:rsidR="00DF17E2" w:rsidRPr="00891493" w:rsidRDefault="00DF17E2" w:rsidP="00DF17E2">
      <w:pPr>
        <w:pStyle w:val="Prrafodelista"/>
        <w:numPr>
          <w:ilvl w:val="0"/>
          <w:numId w:val="18"/>
        </w:numPr>
        <w:spacing w:after="0" w:line="240" w:lineRule="auto"/>
        <w:jc w:val="both"/>
        <w:rPr>
          <w:rFonts w:eastAsia="Times New Roman" w:cs="Times New Roman"/>
          <w:sz w:val="24"/>
          <w:szCs w:val="24"/>
          <w:lang w:eastAsia="es-ES"/>
        </w:rPr>
      </w:pPr>
      <w:r w:rsidRPr="00891493">
        <w:rPr>
          <w:rFonts w:eastAsia="Times New Roman" w:cs="Times New Roman"/>
          <w:sz w:val="24"/>
          <w:szCs w:val="24"/>
          <w:lang w:eastAsia="es-ES"/>
        </w:rPr>
        <w:t>Evalúa si la página tiene demasiada información o presenta grandes espacios en blanco.</w:t>
      </w:r>
    </w:p>
    <w:p w:rsidR="00DF17E2" w:rsidRPr="00891493" w:rsidRDefault="00DF17E2" w:rsidP="00DF17E2">
      <w:pPr>
        <w:pStyle w:val="Prrafodelista"/>
        <w:numPr>
          <w:ilvl w:val="0"/>
          <w:numId w:val="18"/>
        </w:numPr>
        <w:spacing w:after="0" w:line="240" w:lineRule="auto"/>
        <w:jc w:val="both"/>
        <w:rPr>
          <w:rFonts w:eastAsia="Times New Roman" w:cs="Times New Roman"/>
          <w:sz w:val="24"/>
          <w:szCs w:val="24"/>
          <w:lang w:eastAsia="es-ES"/>
        </w:rPr>
      </w:pPr>
      <w:r w:rsidRPr="00891493">
        <w:rPr>
          <w:rFonts w:eastAsia="Times New Roman" w:cs="Times New Roman"/>
          <w:sz w:val="24"/>
          <w:szCs w:val="24"/>
          <w:lang w:eastAsia="es-ES"/>
        </w:rPr>
        <w:t>Examina la estructura de la infografía, es decir, analiza cómo se relacionan las secciones, verificando si cada una aporta nueva información para desarrollar el tema.</w:t>
      </w:r>
    </w:p>
    <w:p w:rsidR="00DF17E2" w:rsidRPr="00891493" w:rsidRDefault="00DF17E2" w:rsidP="00DF17E2">
      <w:pPr>
        <w:pStyle w:val="Prrafodelista"/>
        <w:numPr>
          <w:ilvl w:val="0"/>
          <w:numId w:val="18"/>
        </w:numPr>
        <w:spacing w:after="0" w:line="240" w:lineRule="auto"/>
        <w:jc w:val="both"/>
        <w:rPr>
          <w:rFonts w:eastAsia="Times New Roman" w:cs="Times New Roman"/>
          <w:sz w:val="24"/>
          <w:szCs w:val="24"/>
          <w:lang w:eastAsia="es-ES"/>
        </w:rPr>
      </w:pPr>
      <w:r w:rsidRPr="00891493">
        <w:rPr>
          <w:rFonts w:eastAsia="Times New Roman" w:cs="Times New Roman"/>
          <w:sz w:val="24"/>
          <w:szCs w:val="24"/>
          <w:lang w:eastAsia="es-ES"/>
        </w:rPr>
        <w:t>Observa atentamente cada sección de tu infografía para rastrear errores, como palabras mal escritas, oraciones muy largas, colores que impiden leer la información, un tipo de letra que no se entiende, etc.</w:t>
      </w:r>
    </w:p>
    <w:p w:rsidR="00E16A80" w:rsidRPr="00891493" w:rsidRDefault="00DF17E2" w:rsidP="00DF17E2">
      <w:pPr>
        <w:pStyle w:val="Prrafodelista"/>
        <w:numPr>
          <w:ilvl w:val="0"/>
          <w:numId w:val="18"/>
        </w:numPr>
        <w:spacing w:after="0" w:line="240" w:lineRule="auto"/>
        <w:jc w:val="both"/>
        <w:rPr>
          <w:rFonts w:eastAsia="Times New Roman" w:cs="Times New Roman"/>
          <w:sz w:val="24"/>
          <w:szCs w:val="24"/>
          <w:lang w:eastAsia="es-ES"/>
        </w:rPr>
      </w:pPr>
      <w:r w:rsidRPr="00891493">
        <w:rPr>
          <w:rFonts w:eastAsia="Times New Roman" w:cs="Times New Roman"/>
          <w:sz w:val="24"/>
          <w:szCs w:val="24"/>
          <w:lang w:eastAsia="es-ES"/>
        </w:rPr>
        <w:t xml:space="preserve">Al terminar </w:t>
      </w:r>
      <w:r w:rsidR="00B20803" w:rsidRPr="00891493">
        <w:rPr>
          <w:rFonts w:eastAsia="Times New Roman" w:cs="Times New Roman"/>
          <w:sz w:val="24"/>
          <w:szCs w:val="24"/>
          <w:lang w:eastAsia="es-ES"/>
        </w:rPr>
        <w:t>tu revisión, pídele a un familiar que lea tu texto</w:t>
      </w:r>
      <w:r w:rsidRPr="00891493">
        <w:rPr>
          <w:rFonts w:eastAsia="Times New Roman" w:cs="Times New Roman"/>
          <w:sz w:val="24"/>
          <w:szCs w:val="24"/>
          <w:lang w:eastAsia="es-ES"/>
        </w:rPr>
        <w:t>. Pregúntale cuál es el tema que trata la infografía y cómo se desarrolla. Pídele que sea sincero y te diga cómo</w:t>
      </w:r>
      <w:r w:rsidR="0050376A" w:rsidRPr="00891493">
        <w:rPr>
          <w:rFonts w:eastAsia="Times New Roman" w:cs="Times New Roman"/>
          <w:sz w:val="24"/>
          <w:szCs w:val="24"/>
          <w:lang w:eastAsia="es-ES"/>
        </w:rPr>
        <w:t xml:space="preserve"> podrías mejorar tu infografía.</w:t>
      </w:r>
    </w:p>
    <w:p w:rsidR="00DF17E2" w:rsidRPr="00891493" w:rsidRDefault="0050376A" w:rsidP="00602AED">
      <w:pPr>
        <w:pStyle w:val="Prrafodelista"/>
        <w:numPr>
          <w:ilvl w:val="0"/>
          <w:numId w:val="18"/>
        </w:numPr>
        <w:spacing w:after="0" w:line="240" w:lineRule="auto"/>
        <w:jc w:val="both"/>
        <w:rPr>
          <w:rFonts w:eastAsia="Times New Roman" w:cs="Times New Roman"/>
          <w:sz w:val="24"/>
          <w:szCs w:val="24"/>
          <w:lang w:eastAsia="es-ES"/>
        </w:rPr>
        <w:sectPr w:rsidR="00DF17E2" w:rsidRPr="00891493" w:rsidSect="00321F84">
          <w:type w:val="continuous"/>
          <w:pgSz w:w="12242" w:h="18711" w:code="5"/>
          <w:pgMar w:top="720" w:right="720" w:bottom="720" w:left="720" w:header="680" w:footer="680" w:gutter="0"/>
          <w:cols w:space="708"/>
          <w:docGrid w:linePitch="360"/>
        </w:sectPr>
      </w:pPr>
      <w:r w:rsidRPr="00891493">
        <w:rPr>
          <w:rFonts w:eastAsia="Times New Roman" w:cs="Times New Roman"/>
          <w:sz w:val="24"/>
          <w:szCs w:val="24"/>
          <w:lang w:eastAsia="es-ES"/>
        </w:rPr>
        <w:t xml:space="preserve">Realiza </w:t>
      </w:r>
      <w:r w:rsidR="00345136" w:rsidRPr="00891493">
        <w:rPr>
          <w:rFonts w:eastAsia="Times New Roman" w:cs="Times New Roman"/>
          <w:sz w:val="24"/>
          <w:szCs w:val="24"/>
          <w:lang w:eastAsia="es-ES"/>
        </w:rPr>
        <w:t>correcciones y una última revisión a tu tra</w:t>
      </w:r>
      <w:r w:rsidR="00B20803" w:rsidRPr="00891493">
        <w:rPr>
          <w:rFonts w:eastAsia="Times New Roman" w:cs="Times New Roman"/>
          <w:sz w:val="24"/>
          <w:szCs w:val="24"/>
          <w:lang w:eastAsia="es-ES"/>
        </w:rPr>
        <w:t>bajo. Envíalo al correo de tu profesora de Lenguaje y Comunicación macarenamarambio@maxsalas.cl</w:t>
      </w:r>
    </w:p>
    <w:p w:rsidR="00602AED" w:rsidRPr="00891493" w:rsidRDefault="00602AED" w:rsidP="00602AED">
      <w:pPr>
        <w:spacing w:after="0" w:line="240" w:lineRule="auto"/>
        <w:jc w:val="both"/>
        <w:rPr>
          <w:rFonts w:eastAsia="Times New Roman" w:cs="Times New Roman"/>
          <w:b/>
          <w:sz w:val="24"/>
          <w:szCs w:val="24"/>
          <w:lang w:eastAsia="es-ES"/>
        </w:rPr>
      </w:pPr>
    </w:p>
    <w:p w:rsidR="00602AED" w:rsidRPr="00891493" w:rsidRDefault="00345136" w:rsidP="00602AED">
      <w:pPr>
        <w:spacing w:after="0" w:line="240" w:lineRule="auto"/>
        <w:jc w:val="both"/>
        <w:rPr>
          <w:rFonts w:eastAsia="Times New Roman" w:cs="Times New Roman"/>
          <w:sz w:val="24"/>
          <w:szCs w:val="24"/>
          <w:lang w:eastAsia="es-ES"/>
        </w:rPr>
      </w:pPr>
      <w:r w:rsidRPr="00891493">
        <w:rPr>
          <w:rFonts w:eastAsia="Times New Roman" w:cs="Times New Roman"/>
          <w:b/>
          <w:sz w:val="24"/>
          <w:szCs w:val="24"/>
          <w:lang w:eastAsia="es-ES"/>
        </w:rPr>
        <w:t xml:space="preserve">6. </w:t>
      </w:r>
      <w:r w:rsidRPr="00891493">
        <w:rPr>
          <w:rFonts w:eastAsia="Times New Roman" w:cs="Times New Roman"/>
          <w:sz w:val="24"/>
          <w:szCs w:val="24"/>
          <w:lang w:eastAsia="es-ES"/>
        </w:rPr>
        <w:t>Elementos que debe tener la infografía</w:t>
      </w:r>
    </w:p>
    <w:p w:rsidR="00321F84" w:rsidRPr="00891493" w:rsidRDefault="00321F84" w:rsidP="00345136">
      <w:pPr>
        <w:pStyle w:val="Prrafodelista"/>
        <w:numPr>
          <w:ilvl w:val="0"/>
          <w:numId w:val="19"/>
        </w:numPr>
        <w:spacing w:after="0" w:line="240" w:lineRule="auto"/>
        <w:jc w:val="both"/>
        <w:rPr>
          <w:rFonts w:eastAsia="Times New Roman" w:cs="Times New Roman"/>
          <w:sz w:val="24"/>
          <w:szCs w:val="24"/>
          <w:lang w:eastAsia="es-ES"/>
        </w:rPr>
        <w:sectPr w:rsidR="00321F84" w:rsidRPr="00891493" w:rsidSect="00321F84">
          <w:type w:val="continuous"/>
          <w:pgSz w:w="12242" w:h="18711" w:code="5"/>
          <w:pgMar w:top="720" w:right="720" w:bottom="720" w:left="720" w:header="680" w:footer="680" w:gutter="0"/>
          <w:cols w:space="708"/>
          <w:docGrid w:linePitch="360"/>
        </w:sectPr>
      </w:pPr>
    </w:p>
    <w:p w:rsidR="00345136" w:rsidRPr="00891493" w:rsidRDefault="00345136" w:rsidP="00345136">
      <w:pPr>
        <w:pStyle w:val="Prrafodelista"/>
        <w:numPr>
          <w:ilvl w:val="0"/>
          <w:numId w:val="19"/>
        </w:numPr>
        <w:spacing w:after="0" w:line="240" w:lineRule="auto"/>
        <w:jc w:val="both"/>
        <w:rPr>
          <w:rFonts w:eastAsia="Times New Roman" w:cs="Times New Roman"/>
          <w:sz w:val="24"/>
          <w:szCs w:val="24"/>
          <w:lang w:eastAsia="es-ES"/>
        </w:rPr>
      </w:pPr>
      <w:r w:rsidRPr="00891493">
        <w:rPr>
          <w:rFonts w:eastAsia="Times New Roman" w:cs="Times New Roman"/>
          <w:sz w:val="24"/>
          <w:szCs w:val="24"/>
          <w:lang w:eastAsia="es-ES"/>
        </w:rPr>
        <w:lastRenderedPageBreak/>
        <w:t xml:space="preserve">Titulo </w:t>
      </w:r>
    </w:p>
    <w:p w:rsidR="00345136" w:rsidRPr="00891493" w:rsidRDefault="00345136" w:rsidP="00345136">
      <w:pPr>
        <w:pStyle w:val="Prrafodelista"/>
        <w:numPr>
          <w:ilvl w:val="0"/>
          <w:numId w:val="19"/>
        </w:numPr>
        <w:spacing w:after="0" w:line="240" w:lineRule="auto"/>
        <w:jc w:val="both"/>
        <w:rPr>
          <w:rFonts w:eastAsia="Times New Roman" w:cs="Times New Roman"/>
          <w:sz w:val="24"/>
          <w:szCs w:val="24"/>
          <w:lang w:eastAsia="es-ES"/>
        </w:rPr>
      </w:pPr>
      <w:r w:rsidRPr="00891493">
        <w:rPr>
          <w:rFonts w:eastAsia="Times New Roman" w:cs="Times New Roman"/>
          <w:sz w:val="24"/>
          <w:szCs w:val="24"/>
          <w:lang w:eastAsia="es-ES"/>
        </w:rPr>
        <w:t xml:space="preserve">Presentación del tema </w:t>
      </w:r>
    </w:p>
    <w:p w:rsidR="005251EE" w:rsidRPr="00891493" w:rsidRDefault="003C2D27" w:rsidP="00345136">
      <w:pPr>
        <w:pStyle w:val="Prrafodelista"/>
        <w:numPr>
          <w:ilvl w:val="0"/>
          <w:numId w:val="19"/>
        </w:numPr>
        <w:spacing w:after="0" w:line="240" w:lineRule="auto"/>
        <w:jc w:val="both"/>
        <w:rPr>
          <w:rFonts w:eastAsia="Times New Roman" w:cs="Times New Roman"/>
          <w:sz w:val="24"/>
          <w:szCs w:val="24"/>
          <w:lang w:eastAsia="es-ES"/>
        </w:rPr>
      </w:pPr>
      <w:r w:rsidRPr="00891493">
        <w:rPr>
          <w:rFonts w:eastAsia="Times New Roman" w:cs="Times New Roman"/>
          <w:sz w:val="24"/>
          <w:szCs w:val="24"/>
          <w:lang w:eastAsia="es-ES"/>
        </w:rPr>
        <w:t>Definición de epopeya</w:t>
      </w:r>
    </w:p>
    <w:p w:rsidR="003C2D27" w:rsidRPr="00891493" w:rsidRDefault="005251EE" w:rsidP="00345136">
      <w:pPr>
        <w:pStyle w:val="Prrafodelista"/>
        <w:numPr>
          <w:ilvl w:val="0"/>
          <w:numId w:val="19"/>
        </w:numPr>
        <w:spacing w:after="0" w:line="240" w:lineRule="auto"/>
        <w:jc w:val="both"/>
        <w:rPr>
          <w:rFonts w:eastAsia="Times New Roman" w:cs="Times New Roman"/>
          <w:sz w:val="24"/>
          <w:szCs w:val="24"/>
          <w:lang w:eastAsia="es-ES"/>
        </w:rPr>
      </w:pPr>
      <w:r w:rsidRPr="00891493">
        <w:rPr>
          <w:rFonts w:eastAsia="Times New Roman" w:cs="Times New Roman"/>
          <w:sz w:val="24"/>
          <w:szCs w:val="24"/>
          <w:lang w:eastAsia="es-ES"/>
        </w:rPr>
        <w:t xml:space="preserve">Espacio físico en donde se desarrollan los hechos, descripción del país o localidad, más mapa. </w:t>
      </w:r>
      <w:r w:rsidR="003C2D27" w:rsidRPr="00891493">
        <w:rPr>
          <w:rFonts w:eastAsia="Times New Roman" w:cs="Times New Roman"/>
          <w:sz w:val="24"/>
          <w:szCs w:val="24"/>
          <w:lang w:eastAsia="es-ES"/>
        </w:rPr>
        <w:t xml:space="preserve"> </w:t>
      </w:r>
    </w:p>
    <w:p w:rsidR="003C2D27" w:rsidRPr="00891493" w:rsidRDefault="003C2D27" w:rsidP="00345136">
      <w:pPr>
        <w:pStyle w:val="Prrafodelista"/>
        <w:numPr>
          <w:ilvl w:val="0"/>
          <w:numId w:val="19"/>
        </w:numPr>
        <w:spacing w:after="0" w:line="240" w:lineRule="auto"/>
        <w:jc w:val="both"/>
        <w:rPr>
          <w:rFonts w:eastAsia="Times New Roman" w:cs="Times New Roman"/>
          <w:sz w:val="24"/>
          <w:szCs w:val="24"/>
          <w:lang w:eastAsia="es-ES"/>
        </w:rPr>
      </w:pPr>
      <w:r w:rsidRPr="00891493">
        <w:rPr>
          <w:rFonts w:eastAsia="Times New Roman" w:cs="Times New Roman"/>
          <w:sz w:val="24"/>
          <w:szCs w:val="24"/>
          <w:lang w:eastAsia="es-ES"/>
        </w:rPr>
        <w:t xml:space="preserve">Aspectos históricos- culturales de la época </w:t>
      </w:r>
    </w:p>
    <w:p w:rsidR="00702189" w:rsidRPr="00891493" w:rsidRDefault="00B20803" w:rsidP="00702189">
      <w:pPr>
        <w:pStyle w:val="Prrafodelista"/>
        <w:numPr>
          <w:ilvl w:val="0"/>
          <w:numId w:val="19"/>
        </w:numPr>
        <w:spacing w:after="0" w:line="240" w:lineRule="auto"/>
        <w:jc w:val="both"/>
        <w:rPr>
          <w:rFonts w:eastAsia="Times New Roman" w:cs="Times New Roman"/>
          <w:sz w:val="24"/>
          <w:szCs w:val="24"/>
          <w:lang w:eastAsia="es-ES"/>
        </w:rPr>
      </w:pPr>
      <w:r w:rsidRPr="00891493">
        <w:rPr>
          <w:rFonts w:eastAsia="Times New Roman" w:cs="Times New Roman"/>
          <w:sz w:val="24"/>
          <w:szCs w:val="24"/>
          <w:lang w:eastAsia="es-ES"/>
        </w:rPr>
        <w:t>Descripción de</w:t>
      </w:r>
      <w:r w:rsidR="005F488A" w:rsidRPr="00891493">
        <w:rPr>
          <w:rFonts w:eastAsia="Times New Roman" w:cs="Times New Roman"/>
          <w:sz w:val="24"/>
          <w:szCs w:val="24"/>
          <w:lang w:eastAsia="es-ES"/>
        </w:rPr>
        <w:t xml:space="preserve"> personaje</w:t>
      </w:r>
      <w:r w:rsidRPr="00891493">
        <w:rPr>
          <w:rFonts w:eastAsia="Times New Roman" w:cs="Times New Roman"/>
          <w:sz w:val="24"/>
          <w:szCs w:val="24"/>
          <w:lang w:eastAsia="es-ES"/>
        </w:rPr>
        <w:t>s principales</w:t>
      </w:r>
      <w:r w:rsidR="005F488A" w:rsidRPr="00891493">
        <w:rPr>
          <w:rFonts w:eastAsia="Times New Roman" w:cs="Times New Roman"/>
          <w:sz w:val="24"/>
          <w:szCs w:val="24"/>
          <w:lang w:eastAsia="es-ES"/>
        </w:rPr>
        <w:t xml:space="preserve"> </w:t>
      </w:r>
    </w:p>
    <w:p w:rsidR="005F488A" w:rsidRPr="00891493" w:rsidRDefault="005F488A" w:rsidP="00345136">
      <w:pPr>
        <w:pStyle w:val="Prrafodelista"/>
        <w:numPr>
          <w:ilvl w:val="0"/>
          <w:numId w:val="19"/>
        </w:numPr>
        <w:spacing w:after="0" w:line="240" w:lineRule="auto"/>
        <w:jc w:val="both"/>
        <w:rPr>
          <w:rFonts w:eastAsia="Times New Roman" w:cs="Times New Roman"/>
          <w:sz w:val="24"/>
          <w:szCs w:val="24"/>
          <w:lang w:eastAsia="es-ES"/>
        </w:rPr>
        <w:sectPr w:rsidR="005F488A" w:rsidRPr="00891493" w:rsidSect="00321F84">
          <w:type w:val="continuous"/>
          <w:pgSz w:w="12242" w:h="18711" w:code="5"/>
          <w:pgMar w:top="720" w:right="720" w:bottom="720" w:left="720" w:header="680" w:footer="680" w:gutter="0"/>
          <w:cols w:space="708"/>
          <w:docGrid w:linePitch="360"/>
        </w:sectPr>
      </w:pPr>
    </w:p>
    <w:p w:rsidR="005F488A" w:rsidRPr="00891493" w:rsidRDefault="005F488A" w:rsidP="00345136">
      <w:pPr>
        <w:pStyle w:val="Prrafodelista"/>
        <w:numPr>
          <w:ilvl w:val="0"/>
          <w:numId w:val="19"/>
        </w:numPr>
        <w:spacing w:after="0" w:line="240" w:lineRule="auto"/>
        <w:jc w:val="both"/>
        <w:rPr>
          <w:rFonts w:eastAsia="Times New Roman" w:cs="Times New Roman"/>
          <w:sz w:val="24"/>
          <w:szCs w:val="24"/>
          <w:lang w:eastAsia="es-ES"/>
        </w:rPr>
      </w:pPr>
      <w:r w:rsidRPr="00891493">
        <w:rPr>
          <w:rFonts w:eastAsia="Times New Roman" w:cs="Times New Roman"/>
          <w:sz w:val="24"/>
          <w:szCs w:val="24"/>
          <w:lang w:eastAsia="es-ES"/>
        </w:rPr>
        <w:lastRenderedPageBreak/>
        <w:t>Descendencia de los dioses (hijo de que Dios y características de ese dios)</w:t>
      </w:r>
    </w:p>
    <w:p w:rsidR="005F488A" w:rsidRPr="00891493" w:rsidRDefault="005F488A" w:rsidP="00345136">
      <w:pPr>
        <w:pStyle w:val="Prrafodelista"/>
        <w:numPr>
          <w:ilvl w:val="0"/>
          <w:numId w:val="19"/>
        </w:numPr>
        <w:spacing w:after="0" w:line="240" w:lineRule="auto"/>
        <w:jc w:val="both"/>
        <w:rPr>
          <w:rFonts w:eastAsia="Times New Roman" w:cs="Times New Roman"/>
          <w:sz w:val="24"/>
          <w:szCs w:val="24"/>
          <w:lang w:eastAsia="es-ES"/>
        </w:rPr>
        <w:sectPr w:rsidR="005F488A" w:rsidRPr="00891493" w:rsidSect="00321F84">
          <w:type w:val="continuous"/>
          <w:pgSz w:w="12242" w:h="18711" w:code="5"/>
          <w:pgMar w:top="720" w:right="720" w:bottom="720" w:left="720" w:header="680" w:footer="680" w:gutter="0"/>
          <w:cols w:space="708"/>
          <w:docGrid w:linePitch="360"/>
        </w:sectPr>
      </w:pPr>
    </w:p>
    <w:p w:rsidR="005F488A" w:rsidRPr="00891493" w:rsidRDefault="005F488A" w:rsidP="00345136">
      <w:pPr>
        <w:pStyle w:val="Prrafodelista"/>
        <w:numPr>
          <w:ilvl w:val="0"/>
          <w:numId w:val="19"/>
        </w:numPr>
        <w:spacing w:after="0" w:line="240" w:lineRule="auto"/>
        <w:jc w:val="both"/>
        <w:rPr>
          <w:rFonts w:eastAsia="Times New Roman" w:cs="Times New Roman"/>
          <w:sz w:val="24"/>
          <w:szCs w:val="24"/>
          <w:lang w:eastAsia="es-ES"/>
        </w:rPr>
      </w:pPr>
      <w:r w:rsidRPr="00891493">
        <w:rPr>
          <w:rFonts w:eastAsia="Times New Roman" w:cs="Times New Roman"/>
          <w:sz w:val="24"/>
          <w:szCs w:val="24"/>
          <w:lang w:eastAsia="es-ES"/>
        </w:rPr>
        <w:lastRenderedPageBreak/>
        <w:t xml:space="preserve">Síntesis de la historia </w:t>
      </w:r>
      <w:r w:rsidR="003C2D27" w:rsidRPr="00891493">
        <w:rPr>
          <w:rFonts w:eastAsia="Times New Roman" w:cs="Times New Roman"/>
          <w:sz w:val="24"/>
          <w:szCs w:val="24"/>
          <w:lang w:eastAsia="es-ES"/>
        </w:rPr>
        <w:t>(línea de tiempo, inicio, desarrollo, desenlace)</w:t>
      </w:r>
    </w:p>
    <w:p w:rsidR="00321F84" w:rsidRPr="00891493" w:rsidRDefault="00321F84" w:rsidP="00B20803">
      <w:pPr>
        <w:spacing w:after="0" w:line="240" w:lineRule="auto"/>
        <w:jc w:val="both"/>
        <w:rPr>
          <w:rFonts w:eastAsia="Times New Roman" w:cs="Times New Roman"/>
          <w:sz w:val="24"/>
          <w:szCs w:val="24"/>
          <w:lang w:eastAsia="es-ES"/>
        </w:rPr>
      </w:pPr>
    </w:p>
    <w:p w:rsidR="00B20803" w:rsidRPr="00891493" w:rsidRDefault="00B20803" w:rsidP="00B20803">
      <w:pPr>
        <w:spacing w:after="0" w:line="240" w:lineRule="auto"/>
        <w:jc w:val="both"/>
        <w:rPr>
          <w:rFonts w:eastAsia="Times New Roman" w:cs="Times New Roman"/>
          <w:sz w:val="24"/>
          <w:szCs w:val="24"/>
          <w:lang w:eastAsia="es-ES"/>
        </w:rPr>
      </w:pPr>
    </w:p>
    <w:p w:rsidR="00B20803" w:rsidRPr="00891493" w:rsidRDefault="00B20803" w:rsidP="00B20803">
      <w:pPr>
        <w:spacing w:after="0" w:line="240" w:lineRule="auto"/>
        <w:jc w:val="both"/>
        <w:rPr>
          <w:rFonts w:eastAsia="Times New Roman" w:cs="Times New Roman"/>
          <w:sz w:val="24"/>
          <w:szCs w:val="24"/>
          <w:lang w:eastAsia="es-ES"/>
        </w:rPr>
      </w:pPr>
    </w:p>
    <w:p w:rsidR="00B20803" w:rsidRPr="00891493" w:rsidRDefault="00B20803" w:rsidP="00B20803">
      <w:pPr>
        <w:spacing w:after="0" w:line="240" w:lineRule="auto"/>
        <w:jc w:val="both"/>
        <w:rPr>
          <w:rFonts w:eastAsia="Times New Roman" w:cs="Times New Roman"/>
          <w:sz w:val="24"/>
          <w:szCs w:val="24"/>
          <w:lang w:eastAsia="es-ES"/>
        </w:rPr>
      </w:pPr>
    </w:p>
    <w:p w:rsidR="00B20803" w:rsidRPr="00891493" w:rsidRDefault="00B20803" w:rsidP="00B20803">
      <w:pPr>
        <w:spacing w:after="0" w:line="240" w:lineRule="auto"/>
        <w:jc w:val="both"/>
        <w:rPr>
          <w:rFonts w:eastAsia="Times New Roman" w:cs="Times New Roman"/>
          <w:sz w:val="24"/>
          <w:szCs w:val="24"/>
          <w:lang w:eastAsia="es-ES"/>
        </w:rPr>
        <w:sectPr w:rsidR="00B20803" w:rsidRPr="00891493" w:rsidSect="00321F84">
          <w:type w:val="continuous"/>
          <w:pgSz w:w="12242" w:h="18711" w:code="5"/>
          <w:pgMar w:top="720" w:right="720" w:bottom="720" w:left="720" w:header="680" w:footer="680" w:gutter="0"/>
          <w:cols w:space="708"/>
          <w:docGrid w:linePitch="360"/>
        </w:sectPr>
      </w:pPr>
    </w:p>
    <w:p w:rsidR="00321F84" w:rsidRPr="00891493" w:rsidRDefault="00321F84" w:rsidP="005251EE">
      <w:pPr>
        <w:jc w:val="both"/>
        <w:rPr>
          <w:rFonts w:eastAsia="Times New Roman" w:cs="Times New Roman"/>
          <w:sz w:val="24"/>
          <w:szCs w:val="24"/>
          <w:lang w:eastAsia="es-ES"/>
        </w:rPr>
      </w:pPr>
    </w:p>
    <w:p w:rsidR="00321F84" w:rsidRPr="00891493" w:rsidRDefault="00026CB1" w:rsidP="00321F84">
      <w:pPr>
        <w:jc w:val="center"/>
        <w:rPr>
          <w:rFonts w:eastAsia="Times New Roman" w:cs="Times New Roman"/>
          <w:b/>
          <w:sz w:val="24"/>
          <w:szCs w:val="24"/>
          <w:u w:val="single"/>
          <w:lang w:eastAsia="es-ES"/>
        </w:rPr>
      </w:pPr>
      <w:r>
        <w:rPr>
          <w:rFonts w:eastAsia="Times New Roman" w:cs="Times New Roman"/>
          <w:b/>
          <w:sz w:val="24"/>
          <w:szCs w:val="24"/>
          <w:u w:val="single"/>
          <w:lang w:eastAsia="es-ES"/>
        </w:rPr>
        <w:t xml:space="preserve">CRITERIOS </w:t>
      </w:r>
    </w:p>
    <w:p w:rsidR="00D30742" w:rsidRPr="00026CB1" w:rsidRDefault="00026CB1" w:rsidP="00026CB1">
      <w:pPr>
        <w:ind w:firstLine="708"/>
        <w:jc w:val="center"/>
        <w:rPr>
          <w:rFonts w:eastAsia="Times New Roman" w:cs="Times New Roman"/>
          <w:b/>
          <w:sz w:val="24"/>
          <w:szCs w:val="24"/>
          <w:lang w:eastAsia="es-ES"/>
        </w:rPr>
      </w:pPr>
      <w:r w:rsidRPr="00026CB1">
        <w:rPr>
          <w:rFonts w:eastAsia="Times New Roman" w:cs="Times New Roman"/>
          <w:b/>
          <w:sz w:val="24"/>
          <w:szCs w:val="24"/>
          <w:lang w:eastAsia="es-ES"/>
        </w:rPr>
        <w:t>FECHA DE ENTREGA 08 DE MAYO</w:t>
      </w:r>
    </w:p>
    <w:tbl>
      <w:tblPr>
        <w:tblStyle w:val="Tablaconcuadrcula"/>
        <w:tblW w:w="0" w:type="auto"/>
        <w:jc w:val="center"/>
        <w:tblLook w:val="04A0" w:firstRow="1" w:lastRow="0" w:firstColumn="1" w:lastColumn="0" w:noHBand="0" w:noVBand="1"/>
      </w:tblPr>
      <w:tblGrid>
        <w:gridCol w:w="2444"/>
        <w:gridCol w:w="2796"/>
        <w:gridCol w:w="2852"/>
        <w:gridCol w:w="2698"/>
      </w:tblGrid>
      <w:tr w:rsidR="000B774E" w:rsidRPr="00891493" w:rsidTr="005B3189">
        <w:trPr>
          <w:jc w:val="center"/>
        </w:trPr>
        <w:tc>
          <w:tcPr>
            <w:tcW w:w="2480" w:type="dxa"/>
          </w:tcPr>
          <w:p w:rsidR="00321F84" w:rsidRPr="00891493" w:rsidRDefault="00321F84" w:rsidP="00321F84">
            <w:pPr>
              <w:jc w:val="center"/>
              <w:rPr>
                <w:rFonts w:eastAsia="Times New Roman" w:cs="Times New Roman"/>
                <w:b/>
                <w:sz w:val="24"/>
                <w:szCs w:val="24"/>
                <w:lang w:eastAsia="es-ES"/>
              </w:rPr>
            </w:pPr>
            <w:r w:rsidRPr="00891493">
              <w:rPr>
                <w:rFonts w:cs="Times New Roman"/>
                <w:b/>
                <w:sz w:val="24"/>
                <w:szCs w:val="24"/>
              </w:rPr>
              <w:t>Indicador</w:t>
            </w:r>
          </w:p>
        </w:tc>
        <w:tc>
          <w:tcPr>
            <w:tcW w:w="2835" w:type="dxa"/>
          </w:tcPr>
          <w:p w:rsidR="00321F84" w:rsidRPr="00891493" w:rsidRDefault="00321F84" w:rsidP="00321F84">
            <w:pPr>
              <w:jc w:val="center"/>
              <w:rPr>
                <w:rFonts w:eastAsia="Times New Roman" w:cs="Times New Roman"/>
                <w:b/>
                <w:sz w:val="24"/>
                <w:szCs w:val="24"/>
                <w:lang w:eastAsia="es-ES"/>
              </w:rPr>
            </w:pPr>
            <w:r w:rsidRPr="00891493">
              <w:rPr>
                <w:rFonts w:cs="Times New Roman"/>
                <w:b/>
                <w:sz w:val="24"/>
                <w:szCs w:val="24"/>
              </w:rPr>
              <w:t>Logrado</w:t>
            </w:r>
            <w:r w:rsidR="005B3189">
              <w:rPr>
                <w:rFonts w:cs="Times New Roman"/>
                <w:b/>
                <w:sz w:val="24"/>
                <w:szCs w:val="24"/>
              </w:rPr>
              <w:t xml:space="preserve"> (3 puntos)</w:t>
            </w:r>
          </w:p>
        </w:tc>
        <w:tc>
          <w:tcPr>
            <w:tcW w:w="2891" w:type="dxa"/>
          </w:tcPr>
          <w:p w:rsidR="00321F84" w:rsidRPr="00891493" w:rsidRDefault="00321F84" w:rsidP="00321F84">
            <w:pPr>
              <w:jc w:val="center"/>
              <w:rPr>
                <w:rFonts w:eastAsia="Times New Roman" w:cs="Times New Roman"/>
                <w:b/>
                <w:sz w:val="24"/>
                <w:szCs w:val="24"/>
                <w:lang w:eastAsia="es-ES"/>
              </w:rPr>
            </w:pPr>
            <w:r w:rsidRPr="00891493">
              <w:rPr>
                <w:rFonts w:cs="Times New Roman"/>
                <w:b/>
                <w:sz w:val="24"/>
                <w:szCs w:val="24"/>
              </w:rPr>
              <w:t>Medianamente logrado</w:t>
            </w:r>
            <w:r w:rsidR="005B3189">
              <w:rPr>
                <w:rFonts w:cs="Times New Roman"/>
                <w:b/>
                <w:sz w:val="24"/>
                <w:szCs w:val="24"/>
              </w:rPr>
              <w:t xml:space="preserve"> ( 2 puntos)</w:t>
            </w:r>
          </w:p>
        </w:tc>
        <w:tc>
          <w:tcPr>
            <w:tcW w:w="2736" w:type="dxa"/>
          </w:tcPr>
          <w:p w:rsidR="00321F84" w:rsidRPr="00891493" w:rsidRDefault="00321F84" w:rsidP="00321F84">
            <w:pPr>
              <w:jc w:val="center"/>
              <w:rPr>
                <w:rFonts w:eastAsia="Times New Roman" w:cs="Times New Roman"/>
                <w:b/>
                <w:sz w:val="24"/>
                <w:szCs w:val="24"/>
                <w:lang w:eastAsia="es-ES"/>
              </w:rPr>
            </w:pPr>
            <w:r w:rsidRPr="00891493">
              <w:rPr>
                <w:rFonts w:cs="Times New Roman"/>
                <w:b/>
                <w:sz w:val="24"/>
                <w:szCs w:val="24"/>
              </w:rPr>
              <w:t>Por lograr</w:t>
            </w:r>
            <w:r w:rsidR="005B3189">
              <w:rPr>
                <w:rFonts w:cs="Times New Roman"/>
                <w:b/>
                <w:sz w:val="24"/>
                <w:szCs w:val="24"/>
              </w:rPr>
              <w:t xml:space="preserve"> (1 punto) </w:t>
            </w:r>
          </w:p>
        </w:tc>
      </w:tr>
      <w:tr w:rsidR="000B774E" w:rsidRPr="00891493" w:rsidTr="005B3189">
        <w:trPr>
          <w:jc w:val="center"/>
        </w:trPr>
        <w:tc>
          <w:tcPr>
            <w:tcW w:w="2480" w:type="dxa"/>
          </w:tcPr>
          <w:p w:rsidR="00321F84" w:rsidRPr="00891493" w:rsidRDefault="00321F84" w:rsidP="00321F84">
            <w:pPr>
              <w:jc w:val="center"/>
              <w:rPr>
                <w:rFonts w:eastAsia="Times New Roman" w:cs="Times New Roman"/>
                <w:b/>
                <w:sz w:val="24"/>
                <w:szCs w:val="24"/>
                <w:lang w:eastAsia="es-ES"/>
              </w:rPr>
            </w:pPr>
            <w:r w:rsidRPr="00891493">
              <w:rPr>
                <w:rFonts w:cs="Times New Roman"/>
                <w:b/>
                <w:sz w:val="24"/>
                <w:szCs w:val="24"/>
              </w:rPr>
              <w:t>Objetivo de la infografía</w:t>
            </w:r>
          </w:p>
        </w:tc>
        <w:tc>
          <w:tcPr>
            <w:tcW w:w="2835"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El tema central de la infografía es fácilmente identificable y está expresado de una manera clara y ordenada.</w:t>
            </w:r>
          </w:p>
        </w:tc>
        <w:tc>
          <w:tcPr>
            <w:tcW w:w="2891"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El objetivo central de la infografía está especificado, aunque requiere de atención para identificarlo.</w:t>
            </w:r>
          </w:p>
        </w:tc>
        <w:tc>
          <w:tcPr>
            <w:tcW w:w="2736" w:type="dxa"/>
          </w:tcPr>
          <w:p w:rsidR="00321F84" w:rsidRPr="00891493" w:rsidRDefault="00321F84" w:rsidP="00321F84">
            <w:pPr>
              <w:jc w:val="center"/>
              <w:rPr>
                <w:rFonts w:cs="Times New Roman"/>
                <w:sz w:val="24"/>
                <w:szCs w:val="24"/>
              </w:rPr>
            </w:pPr>
            <w:r w:rsidRPr="00891493">
              <w:rPr>
                <w:rFonts w:cs="Times New Roman"/>
                <w:sz w:val="24"/>
                <w:szCs w:val="24"/>
              </w:rPr>
              <w:t>El tema central de la infografía no queda claro.</w:t>
            </w:r>
          </w:p>
          <w:p w:rsidR="00321F84" w:rsidRPr="00891493" w:rsidRDefault="00321F84" w:rsidP="005251EE">
            <w:pPr>
              <w:jc w:val="both"/>
              <w:rPr>
                <w:rFonts w:eastAsia="Times New Roman" w:cs="Times New Roman"/>
                <w:sz w:val="24"/>
                <w:szCs w:val="24"/>
                <w:lang w:eastAsia="es-ES"/>
              </w:rPr>
            </w:pPr>
          </w:p>
        </w:tc>
      </w:tr>
      <w:tr w:rsidR="000B774E" w:rsidRPr="00891493" w:rsidTr="005B3189">
        <w:trPr>
          <w:jc w:val="center"/>
        </w:trPr>
        <w:tc>
          <w:tcPr>
            <w:tcW w:w="2480" w:type="dxa"/>
          </w:tcPr>
          <w:p w:rsidR="00321F84" w:rsidRPr="00891493" w:rsidRDefault="00321F84" w:rsidP="00321F84">
            <w:pPr>
              <w:jc w:val="center"/>
              <w:rPr>
                <w:rFonts w:eastAsia="Times New Roman" w:cs="Times New Roman"/>
                <w:b/>
                <w:sz w:val="24"/>
                <w:szCs w:val="24"/>
                <w:lang w:eastAsia="es-ES"/>
              </w:rPr>
            </w:pPr>
            <w:r w:rsidRPr="00891493">
              <w:rPr>
                <w:rFonts w:cs="Times New Roman"/>
                <w:b/>
                <w:sz w:val="24"/>
                <w:szCs w:val="24"/>
              </w:rPr>
              <w:t>Información gráfica</w:t>
            </w:r>
          </w:p>
        </w:tc>
        <w:tc>
          <w:tcPr>
            <w:tcW w:w="2835"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Los mapas, fotografías, gráficos, etc., utilizados ilustran y profundizan los principales puntos del tema central.</w:t>
            </w:r>
          </w:p>
        </w:tc>
        <w:tc>
          <w:tcPr>
            <w:tcW w:w="2891"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La información gráfica se ajusta a los puntos más relevantes del tema central de una manera global.</w:t>
            </w:r>
          </w:p>
        </w:tc>
        <w:tc>
          <w:tcPr>
            <w:tcW w:w="2736"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La información gráfica es insuficiente para comprender el contenido</w:t>
            </w:r>
          </w:p>
        </w:tc>
      </w:tr>
      <w:tr w:rsidR="000B774E" w:rsidRPr="00891493" w:rsidTr="005B3189">
        <w:trPr>
          <w:jc w:val="center"/>
        </w:trPr>
        <w:tc>
          <w:tcPr>
            <w:tcW w:w="2480" w:type="dxa"/>
          </w:tcPr>
          <w:p w:rsidR="00321F84" w:rsidRPr="00891493" w:rsidRDefault="00321F84" w:rsidP="00321F84">
            <w:pPr>
              <w:jc w:val="center"/>
              <w:rPr>
                <w:rFonts w:eastAsia="Times New Roman" w:cs="Times New Roman"/>
                <w:b/>
                <w:sz w:val="24"/>
                <w:szCs w:val="24"/>
                <w:lang w:eastAsia="es-ES"/>
              </w:rPr>
            </w:pPr>
            <w:r w:rsidRPr="00891493">
              <w:rPr>
                <w:rFonts w:cs="Times New Roman"/>
                <w:b/>
                <w:sz w:val="24"/>
                <w:szCs w:val="24"/>
              </w:rPr>
              <w:t>Calidad de la información</w:t>
            </w:r>
          </w:p>
        </w:tc>
        <w:tc>
          <w:tcPr>
            <w:tcW w:w="2835"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Los datos aportados e ilustrados son relevantes para entender el tema central de la infografía.</w:t>
            </w:r>
          </w:p>
        </w:tc>
        <w:tc>
          <w:tcPr>
            <w:tcW w:w="2891"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Los datos aportados se ajustan de una manera general al tema central.</w:t>
            </w:r>
          </w:p>
        </w:tc>
        <w:tc>
          <w:tcPr>
            <w:tcW w:w="2736" w:type="dxa"/>
          </w:tcPr>
          <w:p w:rsidR="00321F84" w:rsidRPr="00891493" w:rsidRDefault="00321F84" w:rsidP="00321F84">
            <w:pPr>
              <w:jc w:val="center"/>
              <w:rPr>
                <w:rFonts w:cs="Times New Roman"/>
                <w:sz w:val="24"/>
                <w:szCs w:val="24"/>
              </w:rPr>
            </w:pPr>
            <w:r w:rsidRPr="00891493">
              <w:rPr>
                <w:rFonts w:cs="Times New Roman"/>
                <w:sz w:val="24"/>
                <w:szCs w:val="24"/>
              </w:rPr>
              <w:t>El tipo de información aportada es insuficiente para comprender el tema central.</w:t>
            </w:r>
          </w:p>
          <w:p w:rsidR="00321F84" w:rsidRPr="00891493" w:rsidRDefault="00321F84" w:rsidP="005251EE">
            <w:pPr>
              <w:jc w:val="both"/>
              <w:rPr>
                <w:rFonts w:eastAsia="Times New Roman" w:cs="Times New Roman"/>
                <w:sz w:val="24"/>
                <w:szCs w:val="24"/>
                <w:lang w:eastAsia="es-ES"/>
              </w:rPr>
            </w:pPr>
          </w:p>
        </w:tc>
      </w:tr>
      <w:tr w:rsidR="000B774E" w:rsidRPr="00891493" w:rsidTr="005B3189">
        <w:trPr>
          <w:jc w:val="center"/>
        </w:trPr>
        <w:tc>
          <w:tcPr>
            <w:tcW w:w="2480" w:type="dxa"/>
          </w:tcPr>
          <w:p w:rsidR="00321F84" w:rsidRPr="00891493" w:rsidRDefault="00321F84" w:rsidP="00321F84">
            <w:pPr>
              <w:jc w:val="center"/>
              <w:rPr>
                <w:rFonts w:eastAsia="Times New Roman" w:cs="Times New Roman"/>
                <w:b/>
                <w:sz w:val="24"/>
                <w:szCs w:val="24"/>
                <w:lang w:eastAsia="es-ES"/>
              </w:rPr>
            </w:pPr>
            <w:r w:rsidRPr="00891493">
              <w:rPr>
                <w:rFonts w:cs="Times New Roman"/>
                <w:b/>
                <w:sz w:val="24"/>
                <w:szCs w:val="24"/>
              </w:rPr>
              <w:t>Cantidad de información</w:t>
            </w:r>
          </w:p>
        </w:tc>
        <w:tc>
          <w:tcPr>
            <w:tcW w:w="2835"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La información ha sido sintetizada y esquematizada de manera que no se pierden puntos relevantes y se compagina con los documentos gráficos.</w:t>
            </w:r>
          </w:p>
        </w:tc>
        <w:tc>
          <w:tcPr>
            <w:tcW w:w="2891"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En algunos puntos la información ha sido demasiado sintetizada o muy poco sintetizada, por lo que existe un cierto desequilibrio entre texto e imagen.</w:t>
            </w:r>
          </w:p>
        </w:tc>
        <w:tc>
          <w:tcPr>
            <w:tcW w:w="2736"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Hay demasiada o muy poca información, de manera que solapa la información gráfica o resulta insuficiente</w:t>
            </w:r>
            <w:proofErr w:type="gramStart"/>
            <w:r w:rsidRPr="00891493">
              <w:rPr>
                <w:rFonts w:cs="Times New Roman"/>
                <w:sz w:val="24"/>
                <w:szCs w:val="24"/>
              </w:rPr>
              <w:t>..</w:t>
            </w:r>
            <w:proofErr w:type="gramEnd"/>
          </w:p>
        </w:tc>
      </w:tr>
      <w:tr w:rsidR="000B774E" w:rsidRPr="00891493" w:rsidTr="005B3189">
        <w:trPr>
          <w:jc w:val="center"/>
        </w:trPr>
        <w:tc>
          <w:tcPr>
            <w:tcW w:w="2480" w:type="dxa"/>
          </w:tcPr>
          <w:p w:rsidR="00321F84" w:rsidRPr="00891493" w:rsidRDefault="00321F84" w:rsidP="00321F84">
            <w:pPr>
              <w:jc w:val="center"/>
              <w:rPr>
                <w:rFonts w:eastAsia="Times New Roman" w:cs="Times New Roman"/>
                <w:b/>
                <w:sz w:val="24"/>
                <w:szCs w:val="24"/>
                <w:lang w:eastAsia="es-ES"/>
              </w:rPr>
            </w:pPr>
            <w:r w:rsidRPr="00891493">
              <w:rPr>
                <w:rFonts w:cs="Times New Roman"/>
                <w:b/>
                <w:sz w:val="24"/>
                <w:szCs w:val="24"/>
              </w:rPr>
              <w:t>Jerarquía de la información</w:t>
            </w:r>
          </w:p>
        </w:tc>
        <w:tc>
          <w:tcPr>
            <w:tcW w:w="2835"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Los datos han sido estructurados de manera muy eficaz y siguiendo un orden específico.</w:t>
            </w:r>
          </w:p>
        </w:tc>
        <w:tc>
          <w:tcPr>
            <w:tcW w:w="2891"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Los datos han sido estructurados, aunque en algunos casos no se logra definir bien el criterio seguido.</w:t>
            </w:r>
          </w:p>
        </w:tc>
        <w:tc>
          <w:tcPr>
            <w:tcW w:w="2736" w:type="dxa"/>
          </w:tcPr>
          <w:p w:rsidR="00321F84" w:rsidRPr="00891493" w:rsidRDefault="00321F84" w:rsidP="00321F84">
            <w:pPr>
              <w:jc w:val="center"/>
              <w:rPr>
                <w:rFonts w:cs="Times New Roman"/>
                <w:sz w:val="24"/>
                <w:szCs w:val="24"/>
              </w:rPr>
            </w:pPr>
            <w:r w:rsidRPr="00891493">
              <w:rPr>
                <w:rFonts w:cs="Times New Roman"/>
                <w:sz w:val="24"/>
                <w:szCs w:val="24"/>
              </w:rPr>
              <w:t>No se evidencia una estructura clara de la información.</w:t>
            </w:r>
          </w:p>
          <w:p w:rsidR="00321F84" w:rsidRPr="00891493" w:rsidRDefault="00321F84" w:rsidP="005251EE">
            <w:pPr>
              <w:jc w:val="both"/>
              <w:rPr>
                <w:rFonts w:eastAsia="Times New Roman" w:cs="Times New Roman"/>
                <w:sz w:val="24"/>
                <w:szCs w:val="24"/>
                <w:lang w:eastAsia="es-ES"/>
              </w:rPr>
            </w:pPr>
          </w:p>
        </w:tc>
      </w:tr>
      <w:tr w:rsidR="000B774E" w:rsidRPr="00891493" w:rsidTr="005B3189">
        <w:trPr>
          <w:jc w:val="center"/>
        </w:trPr>
        <w:tc>
          <w:tcPr>
            <w:tcW w:w="2480" w:type="dxa"/>
          </w:tcPr>
          <w:p w:rsidR="00321F84" w:rsidRPr="00891493" w:rsidRDefault="00321F84" w:rsidP="00321F84">
            <w:pPr>
              <w:jc w:val="center"/>
              <w:rPr>
                <w:rFonts w:eastAsia="Times New Roman" w:cs="Times New Roman"/>
                <w:b/>
                <w:sz w:val="24"/>
                <w:szCs w:val="24"/>
                <w:lang w:eastAsia="es-ES"/>
              </w:rPr>
            </w:pPr>
            <w:r w:rsidRPr="00891493">
              <w:rPr>
                <w:rFonts w:cs="Times New Roman"/>
                <w:b/>
                <w:sz w:val="24"/>
                <w:szCs w:val="24"/>
              </w:rPr>
              <w:t>Referencias</w:t>
            </w:r>
          </w:p>
        </w:tc>
        <w:tc>
          <w:tcPr>
            <w:tcW w:w="2835"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Aparecen las referencias de los documentos perfectamente citadas.</w:t>
            </w:r>
          </w:p>
        </w:tc>
        <w:tc>
          <w:tcPr>
            <w:tcW w:w="2891"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Se han especificado las referencias utilizadas, aunque algunas no se ajustada al formato de citas.</w:t>
            </w:r>
          </w:p>
        </w:tc>
        <w:tc>
          <w:tcPr>
            <w:tcW w:w="2736" w:type="dxa"/>
          </w:tcPr>
          <w:p w:rsidR="00321F84" w:rsidRPr="00891493" w:rsidRDefault="00321F84" w:rsidP="005251EE">
            <w:pPr>
              <w:jc w:val="both"/>
              <w:rPr>
                <w:rFonts w:eastAsia="Times New Roman" w:cs="Times New Roman"/>
                <w:sz w:val="24"/>
                <w:szCs w:val="24"/>
                <w:lang w:eastAsia="es-ES"/>
              </w:rPr>
            </w:pPr>
            <w:r w:rsidRPr="00891493">
              <w:rPr>
                <w:rFonts w:cs="Times New Roman"/>
                <w:sz w:val="24"/>
                <w:szCs w:val="24"/>
              </w:rPr>
              <w:t>No se hace mención a las referencias utilizadas.</w:t>
            </w:r>
          </w:p>
        </w:tc>
      </w:tr>
      <w:tr w:rsidR="000B774E" w:rsidRPr="00891493" w:rsidTr="005B3189">
        <w:trPr>
          <w:jc w:val="center"/>
        </w:trPr>
        <w:tc>
          <w:tcPr>
            <w:tcW w:w="2480" w:type="dxa"/>
          </w:tcPr>
          <w:p w:rsidR="00321F84" w:rsidRPr="00891493" w:rsidRDefault="00321F84" w:rsidP="00321F84">
            <w:pPr>
              <w:jc w:val="center"/>
              <w:rPr>
                <w:rFonts w:cs="Times New Roman"/>
                <w:b/>
                <w:sz w:val="24"/>
                <w:szCs w:val="24"/>
              </w:rPr>
            </w:pPr>
            <w:r w:rsidRPr="00891493">
              <w:rPr>
                <w:rFonts w:cs="Times New Roman"/>
                <w:b/>
                <w:sz w:val="24"/>
                <w:szCs w:val="24"/>
              </w:rPr>
              <w:t>Relación entre la información</w:t>
            </w:r>
          </w:p>
        </w:tc>
        <w:tc>
          <w:tcPr>
            <w:tcW w:w="2835" w:type="dxa"/>
          </w:tcPr>
          <w:p w:rsidR="00321F84" w:rsidRPr="00891493" w:rsidRDefault="00321F84" w:rsidP="005251EE">
            <w:pPr>
              <w:jc w:val="both"/>
              <w:rPr>
                <w:rFonts w:cs="Times New Roman"/>
                <w:sz w:val="24"/>
                <w:szCs w:val="24"/>
              </w:rPr>
            </w:pPr>
            <w:r w:rsidRPr="00891493">
              <w:rPr>
                <w:rFonts w:cs="Times New Roman"/>
                <w:sz w:val="24"/>
                <w:szCs w:val="24"/>
              </w:rPr>
              <w:t>La información utilizada está perfectamente cohesionada y se complementan los datos unos con otros.</w:t>
            </w:r>
          </w:p>
        </w:tc>
        <w:tc>
          <w:tcPr>
            <w:tcW w:w="2891" w:type="dxa"/>
          </w:tcPr>
          <w:p w:rsidR="00321F84" w:rsidRPr="00891493" w:rsidRDefault="00321F84" w:rsidP="005251EE">
            <w:pPr>
              <w:jc w:val="both"/>
              <w:rPr>
                <w:rFonts w:cs="Times New Roman"/>
                <w:sz w:val="24"/>
                <w:szCs w:val="24"/>
              </w:rPr>
            </w:pPr>
            <w:r w:rsidRPr="00891493">
              <w:rPr>
                <w:rFonts w:cs="Times New Roman"/>
                <w:sz w:val="24"/>
                <w:szCs w:val="24"/>
              </w:rPr>
              <w:t>Los datos se ajustan al tema central y tratan diversos aspectos, aunque algunos no están bien cohesionados.</w:t>
            </w:r>
          </w:p>
        </w:tc>
        <w:tc>
          <w:tcPr>
            <w:tcW w:w="2736" w:type="dxa"/>
          </w:tcPr>
          <w:p w:rsidR="00321F84" w:rsidRPr="00891493" w:rsidRDefault="00321F84" w:rsidP="005251EE">
            <w:pPr>
              <w:jc w:val="both"/>
              <w:rPr>
                <w:rFonts w:cs="Times New Roman"/>
                <w:sz w:val="24"/>
                <w:szCs w:val="24"/>
              </w:rPr>
            </w:pPr>
            <w:r w:rsidRPr="00891493">
              <w:rPr>
                <w:rFonts w:cs="Times New Roman"/>
                <w:sz w:val="24"/>
                <w:szCs w:val="24"/>
              </w:rPr>
              <w:t>Los datos utilizados dan información suelta sobre el tema central y no están bien cohesionados.</w:t>
            </w:r>
          </w:p>
        </w:tc>
      </w:tr>
      <w:tr w:rsidR="000B774E" w:rsidRPr="00891493" w:rsidTr="005B3189">
        <w:trPr>
          <w:jc w:val="center"/>
        </w:trPr>
        <w:tc>
          <w:tcPr>
            <w:tcW w:w="2480" w:type="dxa"/>
          </w:tcPr>
          <w:p w:rsidR="00D30742" w:rsidRPr="00891493" w:rsidRDefault="00D30742" w:rsidP="00321F84">
            <w:pPr>
              <w:jc w:val="center"/>
              <w:rPr>
                <w:rFonts w:cs="Times New Roman"/>
                <w:b/>
                <w:sz w:val="24"/>
                <w:szCs w:val="24"/>
              </w:rPr>
            </w:pPr>
            <w:r w:rsidRPr="00891493">
              <w:rPr>
                <w:rFonts w:cs="Times New Roman"/>
                <w:b/>
                <w:sz w:val="24"/>
                <w:szCs w:val="24"/>
              </w:rPr>
              <w:t xml:space="preserve">Ortografía y redacción </w:t>
            </w:r>
          </w:p>
        </w:tc>
        <w:tc>
          <w:tcPr>
            <w:tcW w:w="2835" w:type="dxa"/>
          </w:tcPr>
          <w:p w:rsidR="00D30742" w:rsidRPr="00891493" w:rsidRDefault="00D30742" w:rsidP="005251EE">
            <w:pPr>
              <w:jc w:val="both"/>
              <w:rPr>
                <w:rFonts w:cs="Times New Roman"/>
                <w:sz w:val="24"/>
                <w:szCs w:val="24"/>
              </w:rPr>
            </w:pPr>
            <w:r w:rsidRPr="00891493">
              <w:rPr>
                <w:rFonts w:cs="Times New Roman"/>
                <w:sz w:val="24"/>
                <w:szCs w:val="24"/>
              </w:rPr>
              <w:t>Presentan coherencia y buena ortografía en el escrito.</w:t>
            </w:r>
          </w:p>
        </w:tc>
        <w:tc>
          <w:tcPr>
            <w:tcW w:w="2891" w:type="dxa"/>
          </w:tcPr>
          <w:p w:rsidR="00D30742" w:rsidRPr="00891493" w:rsidRDefault="00D30742" w:rsidP="005251EE">
            <w:pPr>
              <w:jc w:val="both"/>
              <w:rPr>
                <w:rFonts w:cs="Times New Roman"/>
                <w:sz w:val="24"/>
                <w:szCs w:val="24"/>
              </w:rPr>
            </w:pPr>
            <w:r w:rsidRPr="00891493">
              <w:rPr>
                <w:rFonts w:cs="Times New Roman"/>
                <w:sz w:val="24"/>
                <w:szCs w:val="24"/>
              </w:rPr>
              <w:t xml:space="preserve">Presentan coherencia, pero tiene  dos faltas de ortografía. </w:t>
            </w:r>
          </w:p>
        </w:tc>
        <w:tc>
          <w:tcPr>
            <w:tcW w:w="2736" w:type="dxa"/>
          </w:tcPr>
          <w:p w:rsidR="00D30742" w:rsidRPr="00891493" w:rsidRDefault="00D30742" w:rsidP="005251EE">
            <w:pPr>
              <w:jc w:val="both"/>
              <w:rPr>
                <w:rFonts w:cs="Times New Roman"/>
                <w:sz w:val="24"/>
                <w:szCs w:val="24"/>
              </w:rPr>
            </w:pPr>
            <w:r w:rsidRPr="00891493">
              <w:rPr>
                <w:rFonts w:cs="Times New Roman"/>
                <w:sz w:val="24"/>
                <w:szCs w:val="24"/>
              </w:rPr>
              <w:t xml:space="preserve">Presentan dificultades en la coherencia de las ideas y </w:t>
            </w:r>
            <w:r w:rsidR="00012CBF" w:rsidRPr="00891493">
              <w:rPr>
                <w:rFonts w:cs="Times New Roman"/>
                <w:sz w:val="24"/>
                <w:szCs w:val="24"/>
              </w:rPr>
              <w:t xml:space="preserve">tienen más de dos faltas de ortografía. </w:t>
            </w:r>
          </w:p>
        </w:tc>
      </w:tr>
      <w:tr w:rsidR="005B3189" w:rsidRPr="00891493" w:rsidTr="00410956">
        <w:trPr>
          <w:jc w:val="center"/>
        </w:trPr>
        <w:tc>
          <w:tcPr>
            <w:tcW w:w="10942" w:type="dxa"/>
            <w:gridSpan w:val="4"/>
          </w:tcPr>
          <w:p w:rsidR="005B3189" w:rsidRDefault="005B3189" w:rsidP="005B3189">
            <w:pPr>
              <w:rPr>
                <w:rFonts w:cs="Times New Roman"/>
                <w:b/>
                <w:sz w:val="24"/>
                <w:szCs w:val="24"/>
              </w:rPr>
            </w:pPr>
            <w:r>
              <w:rPr>
                <w:rFonts w:cs="Times New Roman"/>
                <w:b/>
                <w:sz w:val="24"/>
                <w:szCs w:val="24"/>
              </w:rPr>
              <w:t xml:space="preserve">Nombre: </w:t>
            </w:r>
          </w:p>
          <w:p w:rsidR="005B3189" w:rsidRPr="00891493" w:rsidRDefault="005B3189" w:rsidP="005251EE">
            <w:pPr>
              <w:jc w:val="both"/>
              <w:rPr>
                <w:rFonts w:cs="Times New Roman"/>
                <w:sz w:val="24"/>
                <w:szCs w:val="24"/>
              </w:rPr>
            </w:pPr>
            <w:r>
              <w:rPr>
                <w:rFonts w:cs="Times New Roman"/>
                <w:b/>
                <w:sz w:val="24"/>
                <w:szCs w:val="24"/>
              </w:rPr>
              <w:t>Puntaje Obtenido:</w:t>
            </w:r>
          </w:p>
        </w:tc>
      </w:tr>
    </w:tbl>
    <w:p w:rsidR="00321F84" w:rsidRDefault="00321F84" w:rsidP="005B3189">
      <w:pPr>
        <w:spacing w:after="0" w:line="240" w:lineRule="auto"/>
        <w:rPr>
          <w:rFonts w:ascii="Times New Roman" w:hAnsi="Times New Roman" w:cs="Times New Roman"/>
          <w:sz w:val="24"/>
        </w:rPr>
      </w:pPr>
    </w:p>
    <w:p w:rsidR="002108C2" w:rsidRDefault="002108C2" w:rsidP="005B3189">
      <w:pPr>
        <w:spacing w:after="0" w:line="240" w:lineRule="auto"/>
        <w:rPr>
          <w:rFonts w:ascii="Times New Roman" w:hAnsi="Times New Roman" w:cs="Times New Roman"/>
          <w:sz w:val="24"/>
        </w:rPr>
      </w:pPr>
    </w:p>
    <w:p w:rsidR="002108C2" w:rsidRDefault="002108C2" w:rsidP="005B3189">
      <w:pPr>
        <w:spacing w:after="0" w:line="240" w:lineRule="auto"/>
        <w:rPr>
          <w:rFonts w:ascii="Times New Roman" w:hAnsi="Times New Roman" w:cs="Times New Roman"/>
          <w:sz w:val="24"/>
        </w:rPr>
      </w:pPr>
    </w:p>
    <w:p w:rsidR="002108C2" w:rsidRDefault="002108C2" w:rsidP="005B3189">
      <w:pPr>
        <w:spacing w:after="0" w:line="240" w:lineRule="auto"/>
        <w:rPr>
          <w:rFonts w:ascii="Times New Roman" w:hAnsi="Times New Roman" w:cs="Times New Roman"/>
          <w:sz w:val="24"/>
        </w:rPr>
      </w:pPr>
    </w:p>
    <w:p w:rsidR="002108C2" w:rsidRDefault="002108C2" w:rsidP="005B3189">
      <w:pPr>
        <w:spacing w:after="0" w:line="240" w:lineRule="auto"/>
        <w:rPr>
          <w:rFonts w:ascii="Times New Roman" w:hAnsi="Times New Roman" w:cs="Times New Roman"/>
          <w:sz w:val="24"/>
        </w:rPr>
      </w:pPr>
    </w:p>
    <w:p w:rsidR="0094309D" w:rsidRDefault="0032534B" w:rsidP="005B3189">
      <w:pPr>
        <w:spacing w:after="0" w:line="240" w:lineRule="auto"/>
        <w:rPr>
          <w:rFonts w:ascii="Times New Roman" w:hAnsi="Times New Roman" w:cs="Times New Roman"/>
          <w:sz w:val="24"/>
        </w:rPr>
      </w:pPr>
      <w:r>
        <w:rPr>
          <w:rFonts w:ascii="Times New Roman" w:hAnsi="Times New Roman" w:cs="Times New Roman"/>
          <w:sz w:val="24"/>
        </w:rPr>
        <w:t>ANTE CUALQUIER DUDA PREGUNTAR</w:t>
      </w:r>
      <w:r w:rsidR="0094309D">
        <w:rPr>
          <w:rFonts w:ascii="Times New Roman" w:hAnsi="Times New Roman" w:cs="Times New Roman"/>
          <w:sz w:val="24"/>
        </w:rPr>
        <w:t xml:space="preserve"> AL CORREO: </w:t>
      </w:r>
      <w:hyperlink r:id="rId14" w:history="1">
        <w:r w:rsidR="0094309D" w:rsidRPr="000F6A93">
          <w:rPr>
            <w:rStyle w:val="Hipervnculo"/>
            <w:rFonts w:ascii="Times New Roman" w:hAnsi="Times New Roman" w:cs="Times New Roman"/>
            <w:sz w:val="24"/>
          </w:rPr>
          <w:t>macarenamarambio@maxsalas.cl</w:t>
        </w:r>
      </w:hyperlink>
      <w:r>
        <w:rPr>
          <w:rFonts w:ascii="Times New Roman" w:hAnsi="Times New Roman" w:cs="Times New Roman"/>
          <w:sz w:val="24"/>
        </w:rPr>
        <w:t>. EL ENVÍO TAMBIÉN SE REALIZARÁ A ESTE CORREO</w:t>
      </w:r>
      <w:bookmarkStart w:id="0" w:name="_GoBack"/>
      <w:bookmarkEnd w:id="0"/>
    </w:p>
    <w:p w:rsidR="002108C2" w:rsidRDefault="002108C2" w:rsidP="005B3189">
      <w:pPr>
        <w:spacing w:after="0" w:line="240" w:lineRule="auto"/>
        <w:rPr>
          <w:rFonts w:ascii="Times New Roman" w:hAnsi="Times New Roman" w:cs="Times New Roman"/>
          <w:sz w:val="24"/>
        </w:rPr>
      </w:pPr>
    </w:p>
    <w:p w:rsidR="002108C2" w:rsidRDefault="002108C2" w:rsidP="005B3189">
      <w:pPr>
        <w:spacing w:after="0" w:line="240" w:lineRule="auto"/>
        <w:rPr>
          <w:rFonts w:ascii="Times New Roman" w:hAnsi="Times New Roman" w:cs="Times New Roman"/>
          <w:sz w:val="24"/>
        </w:rPr>
      </w:pPr>
    </w:p>
    <w:p w:rsidR="002108C2" w:rsidRDefault="002108C2" w:rsidP="005B3189">
      <w:pPr>
        <w:spacing w:after="0" w:line="240" w:lineRule="auto"/>
        <w:rPr>
          <w:rFonts w:ascii="Times New Roman" w:hAnsi="Times New Roman" w:cs="Times New Roman"/>
          <w:sz w:val="24"/>
        </w:rPr>
      </w:pPr>
    </w:p>
    <w:p w:rsidR="002108C2" w:rsidRDefault="002108C2" w:rsidP="005B3189">
      <w:pPr>
        <w:spacing w:after="0" w:line="240" w:lineRule="auto"/>
        <w:rPr>
          <w:rFonts w:ascii="Times New Roman" w:hAnsi="Times New Roman" w:cs="Times New Roman"/>
          <w:sz w:val="24"/>
        </w:rPr>
      </w:pPr>
    </w:p>
    <w:p w:rsidR="002108C2" w:rsidRDefault="002108C2" w:rsidP="005B3189">
      <w:pPr>
        <w:spacing w:after="0" w:line="240" w:lineRule="auto"/>
        <w:rPr>
          <w:rFonts w:ascii="Times New Roman" w:hAnsi="Times New Roman" w:cs="Times New Roman"/>
          <w:sz w:val="24"/>
        </w:rPr>
      </w:pPr>
    </w:p>
    <w:p w:rsidR="002108C2" w:rsidRDefault="002108C2" w:rsidP="005B3189">
      <w:pPr>
        <w:spacing w:after="0" w:line="240" w:lineRule="auto"/>
        <w:rPr>
          <w:rFonts w:ascii="Times New Roman" w:hAnsi="Times New Roman" w:cs="Times New Roman"/>
          <w:sz w:val="24"/>
        </w:rPr>
      </w:pPr>
    </w:p>
    <w:p w:rsidR="002108C2" w:rsidRDefault="002108C2" w:rsidP="005B3189">
      <w:pPr>
        <w:spacing w:after="0" w:line="240" w:lineRule="auto"/>
        <w:rPr>
          <w:rFonts w:ascii="Times New Roman" w:hAnsi="Times New Roman" w:cs="Times New Roman"/>
          <w:sz w:val="24"/>
        </w:rPr>
      </w:pPr>
    </w:p>
    <w:p w:rsidR="002108C2" w:rsidRPr="00D82DBE" w:rsidRDefault="002108C2" w:rsidP="002108C2">
      <w:pPr>
        <w:widowControl w:val="0"/>
        <w:spacing w:after="0"/>
        <w:jc w:val="center"/>
        <w:rPr>
          <w:rFonts w:ascii="Arial" w:eastAsia="Arial" w:hAnsi="Arial" w:cs="Arial"/>
          <w:b/>
        </w:rPr>
      </w:pPr>
      <w:r>
        <w:rPr>
          <w:rFonts w:ascii="Arial" w:eastAsia="Arial" w:hAnsi="Arial" w:cs="Arial"/>
          <w:b/>
        </w:rPr>
        <w:t>¡EVALÚA TU TRABAJO</w:t>
      </w:r>
      <w:r w:rsidRPr="00D82DBE">
        <w:rPr>
          <w:rFonts w:ascii="Arial" w:eastAsia="Arial" w:hAnsi="Arial" w:cs="Arial"/>
          <w:b/>
        </w:rPr>
        <w:t>!</w:t>
      </w:r>
    </w:p>
    <w:p w:rsidR="002108C2" w:rsidRPr="00D82DBE" w:rsidRDefault="002108C2" w:rsidP="002108C2">
      <w:pPr>
        <w:widowControl w:val="0"/>
        <w:spacing w:after="0"/>
        <w:jc w:val="both"/>
        <w:rPr>
          <w:rFonts w:ascii="Arial" w:eastAsia="Arial" w:hAnsi="Arial" w:cs="Arial"/>
          <w:b/>
        </w:rPr>
      </w:pPr>
      <w:r w:rsidRPr="00D82DBE">
        <w:rPr>
          <w:rFonts w:ascii="Arial" w:eastAsia="Arial" w:hAnsi="Arial" w:cs="Arial"/>
          <w:b/>
        </w:rPr>
        <w:t>Instrucción: Marca con X el emoticón según corresponda, luego cuenta los niveles de logro.</w:t>
      </w:r>
    </w:p>
    <w:p w:rsidR="002108C2" w:rsidRPr="00D82DBE" w:rsidRDefault="002108C2" w:rsidP="002108C2">
      <w:pPr>
        <w:widowControl w:val="0"/>
        <w:spacing w:after="0"/>
        <w:jc w:val="both"/>
        <w:rPr>
          <w:rFonts w:ascii="Arial" w:eastAsia="Arial" w:hAnsi="Arial" w:cs="Arial"/>
          <w:b/>
        </w:rPr>
      </w:pPr>
    </w:p>
    <w:tbl>
      <w:tblPr>
        <w:tblStyle w:val="Tablaconcuadrcula"/>
        <w:tblpPr w:leftFromText="141" w:rightFromText="141" w:vertAnchor="page" w:horzAnchor="margin" w:tblpY="2986"/>
        <w:tblW w:w="0" w:type="auto"/>
        <w:tblLook w:val="04A0" w:firstRow="1" w:lastRow="0" w:firstColumn="1" w:lastColumn="0" w:noHBand="0" w:noVBand="1"/>
      </w:tblPr>
      <w:tblGrid>
        <w:gridCol w:w="3366"/>
        <w:gridCol w:w="1689"/>
        <w:gridCol w:w="2176"/>
        <w:gridCol w:w="1687"/>
      </w:tblGrid>
      <w:tr w:rsidR="002108C2" w:rsidRPr="007B26A1" w:rsidTr="002108C2">
        <w:tc>
          <w:tcPr>
            <w:tcW w:w="8918" w:type="dxa"/>
            <w:gridSpan w:val="4"/>
          </w:tcPr>
          <w:p w:rsidR="002108C2" w:rsidRPr="007B26A1" w:rsidRDefault="002108C2" w:rsidP="002108C2">
            <w:pPr>
              <w:jc w:val="center"/>
              <w:rPr>
                <w:rFonts w:ascii="Arial" w:hAnsi="Arial" w:cs="Arial"/>
                <w:b/>
                <w:sz w:val="24"/>
                <w:szCs w:val="24"/>
              </w:rPr>
            </w:pPr>
            <w:r w:rsidRPr="007B26A1">
              <w:rPr>
                <w:rFonts w:ascii="Arial" w:hAnsi="Arial" w:cs="Arial"/>
                <w:b/>
                <w:sz w:val="24"/>
                <w:szCs w:val="24"/>
              </w:rPr>
              <w:t>AUTOEVALUACIÓN</w:t>
            </w:r>
          </w:p>
        </w:tc>
      </w:tr>
      <w:tr w:rsidR="002108C2" w:rsidRPr="007B26A1" w:rsidTr="002108C2">
        <w:tc>
          <w:tcPr>
            <w:tcW w:w="3366" w:type="dxa"/>
            <w:vMerge w:val="restart"/>
          </w:tcPr>
          <w:p w:rsidR="002108C2" w:rsidRPr="007B26A1" w:rsidRDefault="002108C2" w:rsidP="002108C2">
            <w:pPr>
              <w:jc w:val="center"/>
              <w:rPr>
                <w:rFonts w:ascii="Arial" w:hAnsi="Arial" w:cs="Arial"/>
                <w:b/>
                <w:sz w:val="24"/>
                <w:szCs w:val="24"/>
              </w:rPr>
            </w:pPr>
          </w:p>
          <w:p w:rsidR="002108C2" w:rsidRPr="007B26A1" w:rsidRDefault="002108C2" w:rsidP="002108C2">
            <w:pPr>
              <w:jc w:val="center"/>
              <w:rPr>
                <w:rFonts w:ascii="Arial" w:hAnsi="Arial" w:cs="Arial"/>
                <w:b/>
                <w:sz w:val="24"/>
                <w:szCs w:val="24"/>
              </w:rPr>
            </w:pPr>
            <w:r w:rsidRPr="007B26A1">
              <w:rPr>
                <w:rFonts w:ascii="Arial" w:hAnsi="Arial" w:cs="Arial"/>
                <w:b/>
                <w:sz w:val="24"/>
                <w:szCs w:val="24"/>
              </w:rPr>
              <w:t>INDICADORES</w:t>
            </w:r>
          </w:p>
        </w:tc>
        <w:tc>
          <w:tcPr>
            <w:tcW w:w="5552" w:type="dxa"/>
            <w:gridSpan w:val="3"/>
          </w:tcPr>
          <w:p w:rsidR="002108C2" w:rsidRPr="007B26A1" w:rsidRDefault="002108C2" w:rsidP="002108C2">
            <w:pPr>
              <w:jc w:val="center"/>
              <w:rPr>
                <w:rFonts w:ascii="Arial" w:hAnsi="Arial" w:cs="Arial"/>
                <w:b/>
                <w:sz w:val="24"/>
                <w:szCs w:val="24"/>
              </w:rPr>
            </w:pPr>
            <w:r w:rsidRPr="007B26A1">
              <w:rPr>
                <w:rFonts w:ascii="Arial" w:hAnsi="Arial" w:cs="Arial"/>
                <w:b/>
                <w:sz w:val="24"/>
                <w:szCs w:val="24"/>
              </w:rPr>
              <w:t>NIVELES DE LOGRO</w:t>
            </w:r>
          </w:p>
        </w:tc>
      </w:tr>
      <w:tr w:rsidR="002108C2" w:rsidRPr="007B26A1" w:rsidTr="002108C2">
        <w:tc>
          <w:tcPr>
            <w:tcW w:w="3366" w:type="dxa"/>
            <w:vMerge/>
          </w:tcPr>
          <w:p w:rsidR="002108C2" w:rsidRPr="007B26A1" w:rsidRDefault="002108C2" w:rsidP="002108C2">
            <w:pPr>
              <w:jc w:val="center"/>
              <w:rPr>
                <w:rFonts w:ascii="Arial" w:hAnsi="Arial" w:cs="Arial"/>
                <w:b/>
                <w:sz w:val="24"/>
                <w:szCs w:val="24"/>
              </w:rPr>
            </w:pPr>
          </w:p>
        </w:tc>
        <w:tc>
          <w:tcPr>
            <w:tcW w:w="1689" w:type="dxa"/>
          </w:tcPr>
          <w:p w:rsidR="002108C2" w:rsidRPr="007B26A1" w:rsidRDefault="002108C2" w:rsidP="002108C2">
            <w:pPr>
              <w:jc w:val="center"/>
              <w:rPr>
                <w:rFonts w:ascii="Arial" w:hAnsi="Arial" w:cs="Arial"/>
                <w:b/>
                <w:sz w:val="24"/>
                <w:szCs w:val="24"/>
              </w:rPr>
            </w:pPr>
            <w:r w:rsidRPr="007B26A1">
              <w:rPr>
                <w:rFonts w:ascii="Arial" w:hAnsi="Arial" w:cs="Arial"/>
                <w:b/>
                <w:sz w:val="24"/>
                <w:szCs w:val="24"/>
              </w:rPr>
              <w:t>LOGRADO</w:t>
            </w:r>
          </w:p>
        </w:tc>
        <w:tc>
          <w:tcPr>
            <w:tcW w:w="2176" w:type="dxa"/>
          </w:tcPr>
          <w:p w:rsidR="002108C2" w:rsidRPr="007B26A1" w:rsidRDefault="002108C2" w:rsidP="002108C2">
            <w:pPr>
              <w:jc w:val="center"/>
              <w:rPr>
                <w:rFonts w:ascii="Arial" w:hAnsi="Arial" w:cs="Arial"/>
                <w:b/>
                <w:sz w:val="24"/>
                <w:szCs w:val="24"/>
              </w:rPr>
            </w:pPr>
            <w:r w:rsidRPr="007B26A1">
              <w:rPr>
                <w:rFonts w:ascii="Arial" w:hAnsi="Arial" w:cs="Arial"/>
                <w:b/>
                <w:sz w:val="24"/>
                <w:szCs w:val="24"/>
              </w:rPr>
              <w:t>MEDIANAMENTE LOGRADO</w:t>
            </w:r>
          </w:p>
        </w:tc>
        <w:tc>
          <w:tcPr>
            <w:tcW w:w="1687" w:type="dxa"/>
          </w:tcPr>
          <w:p w:rsidR="002108C2" w:rsidRPr="007B26A1" w:rsidRDefault="002108C2" w:rsidP="002108C2">
            <w:pPr>
              <w:jc w:val="center"/>
              <w:rPr>
                <w:rFonts w:ascii="Arial" w:hAnsi="Arial" w:cs="Arial"/>
                <w:b/>
                <w:sz w:val="24"/>
                <w:szCs w:val="24"/>
              </w:rPr>
            </w:pPr>
            <w:r w:rsidRPr="007B26A1">
              <w:rPr>
                <w:rFonts w:ascii="Arial" w:hAnsi="Arial" w:cs="Arial"/>
                <w:b/>
                <w:sz w:val="24"/>
                <w:szCs w:val="24"/>
              </w:rPr>
              <w:t>POR LOGRAR</w:t>
            </w:r>
          </w:p>
        </w:tc>
      </w:tr>
      <w:tr w:rsidR="002108C2" w:rsidRPr="007B26A1" w:rsidTr="002108C2">
        <w:tc>
          <w:tcPr>
            <w:tcW w:w="3366" w:type="dxa"/>
          </w:tcPr>
          <w:p w:rsidR="002108C2" w:rsidRPr="007B26A1" w:rsidRDefault="002108C2" w:rsidP="002108C2">
            <w:pPr>
              <w:rPr>
                <w:rFonts w:ascii="Arial" w:hAnsi="Arial" w:cs="Arial"/>
                <w:sz w:val="24"/>
                <w:szCs w:val="24"/>
              </w:rPr>
            </w:pPr>
            <w:r w:rsidRPr="007B26A1">
              <w:rPr>
                <w:rFonts w:ascii="Arial" w:hAnsi="Arial" w:cs="Arial"/>
                <w:sz w:val="24"/>
                <w:szCs w:val="24"/>
              </w:rPr>
              <w:t>Leen atentamente todas las indicaciones entregadas en la pauta:</w:t>
            </w:r>
          </w:p>
          <w:p w:rsidR="002108C2" w:rsidRPr="007B26A1" w:rsidRDefault="002108C2" w:rsidP="002108C2">
            <w:pPr>
              <w:pStyle w:val="Prrafodelista"/>
              <w:numPr>
                <w:ilvl w:val="0"/>
                <w:numId w:val="22"/>
              </w:numPr>
              <w:rPr>
                <w:rFonts w:ascii="Arial" w:hAnsi="Arial" w:cs="Arial"/>
                <w:sz w:val="24"/>
                <w:szCs w:val="24"/>
              </w:rPr>
            </w:pPr>
            <w:r w:rsidRPr="007B26A1">
              <w:rPr>
                <w:rFonts w:ascii="Arial" w:hAnsi="Arial" w:cs="Arial"/>
                <w:sz w:val="24"/>
                <w:szCs w:val="24"/>
              </w:rPr>
              <w:t>Instrucciones</w:t>
            </w:r>
          </w:p>
          <w:p w:rsidR="002108C2" w:rsidRPr="007B26A1" w:rsidRDefault="002108C2" w:rsidP="002108C2">
            <w:pPr>
              <w:pStyle w:val="Prrafodelista"/>
              <w:numPr>
                <w:ilvl w:val="0"/>
                <w:numId w:val="22"/>
              </w:numPr>
              <w:rPr>
                <w:rFonts w:ascii="Arial" w:hAnsi="Arial" w:cs="Arial"/>
                <w:sz w:val="24"/>
                <w:szCs w:val="24"/>
              </w:rPr>
            </w:pPr>
            <w:r w:rsidRPr="007B26A1">
              <w:rPr>
                <w:rFonts w:ascii="Arial" w:hAnsi="Arial" w:cs="Arial"/>
                <w:sz w:val="24"/>
                <w:szCs w:val="24"/>
              </w:rPr>
              <w:t>Aspectos generales y particulares</w:t>
            </w:r>
          </w:p>
          <w:p w:rsidR="002108C2" w:rsidRPr="007B26A1" w:rsidRDefault="002108C2" w:rsidP="002108C2">
            <w:pPr>
              <w:pStyle w:val="Prrafodelista"/>
              <w:numPr>
                <w:ilvl w:val="0"/>
                <w:numId w:val="22"/>
              </w:numPr>
              <w:rPr>
                <w:rFonts w:ascii="Arial" w:hAnsi="Arial" w:cs="Arial"/>
                <w:sz w:val="24"/>
                <w:szCs w:val="24"/>
              </w:rPr>
            </w:pPr>
            <w:r w:rsidRPr="007B26A1">
              <w:rPr>
                <w:rFonts w:ascii="Arial" w:hAnsi="Arial" w:cs="Arial"/>
                <w:sz w:val="24"/>
                <w:szCs w:val="24"/>
              </w:rPr>
              <w:t>Rúbrica</w:t>
            </w:r>
          </w:p>
          <w:p w:rsidR="002108C2" w:rsidRPr="007B26A1" w:rsidRDefault="002108C2" w:rsidP="002108C2">
            <w:pPr>
              <w:pStyle w:val="Prrafodelista"/>
              <w:numPr>
                <w:ilvl w:val="0"/>
                <w:numId w:val="22"/>
              </w:numPr>
              <w:rPr>
                <w:rFonts w:ascii="Arial" w:hAnsi="Arial" w:cs="Arial"/>
                <w:sz w:val="24"/>
                <w:szCs w:val="24"/>
              </w:rPr>
            </w:pPr>
            <w:r w:rsidRPr="007B26A1">
              <w:rPr>
                <w:rFonts w:ascii="Arial" w:hAnsi="Arial" w:cs="Arial"/>
                <w:sz w:val="24"/>
                <w:szCs w:val="24"/>
              </w:rPr>
              <w:t>Observaciones generales.</w:t>
            </w:r>
          </w:p>
          <w:p w:rsidR="002108C2" w:rsidRPr="007B26A1" w:rsidRDefault="002108C2" w:rsidP="002108C2">
            <w:pPr>
              <w:rPr>
                <w:rFonts w:ascii="Arial" w:hAnsi="Arial" w:cs="Arial"/>
                <w:sz w:val="24"/>
                <w:szCs w:val="24"/>
              </w:rPr>
            </w:pPr>
          </w:p>
        </w:tc>
        <w:tc>
          <w:tcPr>
            <w:tcW w:w="1689" w:type="dxa"/>
          </w:tcPr>
          <w:p w:rsidR="002108C2" w:rsidRPr="007B26A1" w:rsidRDefault="002108C2" w:rsidP="002108C2">
            <w:pPr>
              <w:rPr>
                <w:rFonts w:ascii="Arial" w:hAnsi="Arial" w:cs="Arial"/>
                <w:sz w:val="24"/>
                <w:szCs w:val="24"/>
              </w:rPr>
            </w:pPr>
            <w:r w:rsidRPr="007B26A1">
              <w:rPr>
                <w:rFonts w:ascii="Arial" w:hAnsi="Arial" w:cs="Arial"/>
                <w:noProof/>
                <w:sz w:val="24"/>
                <w:szCs w:val="24"/>
                <w:lang w:val="es-CL" w:eastAsia="es-CL"/>
              </w:rPr>
              <w:drawing>
                <wp:anchor distT="0" distB="0" distL="114300" distR="114300" simplePos="0" relativeHeight="251668480" behindDoc="0" locked="0" layoutInCell="1" allowOverlap="1" wp14:anchorId="3DC97AD5" wp14:editId="7579FFB0">
                  <wp:simplePos x="0" y="0"/>
                  <wp:positionH relativeFrom="column">
                    <wp:posOffset>92075</wp:posOffset>
                  </wp:positionH>
                  <wp:positionV relativeFrom="paragraph">
                    <wp:posOffset>419100</wp:posOffset>
                  </wp:positionV>
                  <wp:extent cx="800100" cy="800100"/>
                  <wp:effectExtent l="0" t="0" r="0" b="0"/>
                  <wp:wrapThrough wrapText="bothSides">
                    <wp:wrapPolygon edited="0">
                      <wp:start x="0" y="0"/>
                      <wp:lineTo x="0" y="21086"/>
                      <wp:lineTo x="21086" y="21086"/>
                      <wp:lineTo x="21086" y="0"/>
                      <wp:lineTo x="0" y="0"/>
                    </wp:wrapPolygon>
                  </wp:wrapThrough>
                  <wp:docPr id="2" name="Imagen 2" descr="🐒 Monkey Emoji on Apple iO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Monkey Emoji on Apple iOS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76" w:type="dxa"/>
          </w:tcPr>
          <w:p w:rsidR="002108C2" w:rsidRPr="007B26A1" w:rsidRDefault="002108C2" w:rsidP="002108C2">
            <w:pPr>
              <w:rPr>
                <w:rFonts w:ascii="Arial" w:hAnsi="Arial" w:cs="Arial"/>
                <w:sz w:val="24"/>
                <w:szCs w:val="24"/>
              </w:rPr>
            </w:pPr>
          </w:p>
          <w:p w:rsidR="002108C2" w:rsidRPr="007B26A1" w:rsidRDefault="002108C2" w:rsidP="002108C2">
            <w:pPr>
              <w:rPr>
                <w:rFonts w:ascii="Arial" w:hAnsi="Arial" w:cs="Arial"/>
                <w:sz w:val="24"/>
                <w:szCs w:val="24"/>
              </w:rPr>
            </w:pPr>
          </w:p>
          <w:p w:rsidR="002108C2" w:rsidRPr="007B26A1" w:rsidRDefault="002108C2" w:rsidP="002108C2">
            <w:pPr>
              <w:rPr>
                <w:rFonts w:ascii="Arial" w:hAnsi="Arial" w:cs="Arial"/>
                <w:sz w:val="24"/>
                <w:szCs w:val="24"/>
              </w:rPr>
            </w:pPr>
            <w:r w:rsidRPr="007B26A1">
              <w:rPr>
                <w:rFonts w:ascii="Arial" w:hAnsi="Arial" w:cs="Arial"/>
                <w:noProof/>
                <w:sz w:val="24"/>
                <w:szCs w:val="24"/>
                <w:lang w:val="es-CL" w:eastAsia="es-CL"/>
              </w:rPr>
              <w:drawing>
                <wp:anchor distT="0" distB="0" distL="114300" distR="114300" simplePos="0" relativeHeight="251669504" behindDoc="1" locked="0" layoutInCell="1" allowOverlap="1" wp14:anchorId="6452F99F" wp14:editId="5E3F3E2C">
                  <wp:simplePos x="0" y="0"/>
                  <wp:positionH relativeFrom="column">
                    <wp:posOffset>67310</wp:posOffset>
                  </wp:positionH>
                  <wp:positionV relativeFrom="paragraph">
                    <wp:posOffset>104775</wp:posOffset>
                  </wp:positionV>
                  <wp:extent cx="790293" cy="685165"/>
                  <wp:effectExtent l="0" t="0" r="0" b="635"/>
                  <wp:wrapNone/>
                  <wp:docPr id="3" name="Imagen 3" descr="Monkey Sticker - Speak No Evil Monkey Emoji , Transparent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key Sticker - Speak No Evil Monkey Emoji , Transparent Carto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2697" cy="687249"/>
                          </a:xfrm>
                          <a:prstGeom prst="rect">
                            <a:avLst/>
                          </a:prstGeom>
                          <a:noFill/>
                          <a:ln>
                            <a:noFill/>
                          </a:ln>
                        </pic:spPr>
                      </pic:pic>
                    </a:graphicData>
                  </a:graphic>
                  <wp14:sizeRelV relativeFrom="margin">
                    <wp14:pctHeight>0</wp14:pctHeight>
                  </wp14:sizeRelV>
                </wp:anchor>
              </w:drawing>
            </w:r>
          </w:p>
          <w:p w:rsidR="002108C2" w:rsidRPr="007B26A1" w:rsidRDefault="002108C2" w:rsidP="002108C2">
            <w:pPr>
              <w:rPr>
                <w:rFonts w:ascii="Arial" w:hAnsi="Arial" w:cs="Arial"/>
                <w:sz w:val="24"/>
                <w:szCs w:val="24"/>
              </w:rPr>
            </w:pPr>
          </w:p>
          <w:p w:rsidR="002108C2" w:rsidRPr="007B26A1" w:rsidRDefault="002108C2" w:rsidP="002108C2">
            <w:pPr>
              <w:rPr>
                <w:rFonts w:ascii="Arial" w:hAnsi="Arial" w:cs="Arial"/>
                <w:sz w:val="24"/>
                <w:szCs w:val="24"/>
              </w:rPr>
            </w:pPr>
          </w:p>
        </w:tc>
        <w:tc>
          <w:tcPr>
            <w:tcW w:w="1687" w:type="dxa"/>
          </w:tcPr>
          <w:p w:rsidR="002108C2" w:rsidRPr="007B26A1" w:rsidRDefault="002108C2" w:rsidP="002108C2">
            <w:pPr>
              <w:rPr>
                <w:rFonts w:ascii="Arial" w:hAnsi="Arial" w:cs="Arial"/>
                <w:sz w:val="24"/>
                <w:szCs w:val="24"/>
              </w:rPr>
            </w:pPr>
            <w:r w:rsidRPr="007B26A1">
              <w:rPr>
                <w:rFonts w:ascii="Arial" w:hAnsi="Arial" w:cs="Arial"/>
                <w:noProof/>
                <w:sz w:val="24"/>
                <w:szCs w:val="24"/>
                <w:lang w:val="es-CL" w:eastAsia="es-CL"/>
              </w:rPr>
              <w:drawing>
                <wp:anchor distT="0" distB="0" distL="114300" distR="114300" simplePos="0" relativeHeight="251667456" behindDoc="1" locked="0" layoutInCell="1" allowOverlap="1" wp14:anchorId="3B411007" wp14:editId="4A10A18D">
                  <wp:simplePos x="0" y="0"/>
                  <wp:positionH relativeFrom="column">
                    <wp:posOffset>101435</wp:posOffset>
                  </wp:positionH>
                  <wp:positionV relativeFrom="paragraph">
                    <wp:posOffset>464820</wp:posOffset>
                  </wp:positionV>
                  <wp:extent cx="699300" cy="676275"/>
                  <wp:effectExtent l="0" t="0" r="5715" b="0"/>
                  <wp:wrapNone/>
                  <wp:docPr id="8" name="Imagen 8" descr="Monkey Whatsapp Emoji Ios Whatsappemoji Iosemoji Emojis - Whatsa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key Whatsapp Emoji Ios Whatsappemoji Iosemoji Emojis - Whatsapp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953" cy="678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08C2" w:rsidRPr="007B26A1" w:rsidTr="002108C2">
        <w:tc>
          <w:tcPr>
            <w:tcW w:w="3366" w:type="dxa"/>
          </w:tcPr>
          <w:p w:rsidR="002108C2" w:rsidRPr="007B26A1" w:rsidRDefault="002108C2" w:rsidP="002108C2">
            <w:pPr>
              <w:rPr>
                <w:rFonts w:ascii="Arial" w:hAnsi="Arial" w:cs="Arial"/>
                <w:sz w:val="24"/>
                <w:szCs w:val="24"/>
              </w:rPr>
            </w:pPr>
            <w:r w:rsidRPr="007B26A1">
              <w:rPr>
                <w:rFonts w:ascii="Arial" w:hAnsi="Arial" w:cs="Arial"/>
                <w:sz w:val="24"/>
                <w:szCs w:val="24"/>
              </w:rPr>
              <w:t>Planifican sus trabajos en diferentes etapas y distribuyen las tareas en el tiempo.</w:t>
            </w:r>
          </w:p>
        </w:tc>
        <w:tc>
          <w:tcPr>
            <w:tcW w:w="1689" w:type="dxa"/>
          </w:tcPr>
          <w:p w:rsidR="002108C2" w:rsidRPr="007B26A1" w:rsidRDefault="002108C2" w:rsidP="002108C2">
            <w:pPr>
              <w:rPr>
                <w:rFonts w:ascii="Arial" w:hAnsi="Arial" w:cs="Arial"/>
                <w:sz w:val="24"/>
                <w:szCs w:val="24"/>
              </w:rPr>
            </w:pPr>
          </w:p>
        </w:tc>
        <w:tc>
          <w:tcPr>
            <w:tcW w:w="2176" w:type="dxa"/>
          </w:tcPr>
          <w:p w:rsidR="002108C2" w:rsidRPr="007B26A1" w:rsidRDefault="002108C2" w:rsidP="002108C2">
            <w:pPr>
              <w:rPr>
                <w:rFonts w:ascii="Arial" w:hAnsi="Arial" w:cs="Arial"/>
                <w:sz w:val="24"/>
                <w:szCs w:val="24"/>
              </w:rPr>
            </w:pPr>
          </w:p>
        </w:tc>
        <w:tc>
          <w:tcPr>
            <w:tcW w:w="1687" w:type="dxa"/>
          </w:tcPr>
          <w:p w:rsidR="002108C2" w:rsidRPr="007B26A1" w:rsidRDefault="002108C2" w:rsidP="002108C2">
            <w:pPr>
              <w:rPr>
                <w:rFonts w:ascii="Arial" w:hAnsi="Arial" w:cs="Arial"/>
                <w:sz w:val="24"/>
                <w:szCs w:val="24"/>
              </w:rPr>
            </w:pPr>
          </w:p>
        </w:tc>
      </w:tr>
      <w:tr w:rsidR="002108C2" w:rsidRPr="007B26A1" w:rsidTr="002108C2">
        <w:tc>
          <w:tcPr>
            <w:tcW w:w="3366" w:type="dxa"/>
          </w:tcPr>
          <w:p w:rsidR="002108C2" w:rsidRPr="007B26A1" w:rsidRDefault="002108C2" w:rsidP="002108C2">
            <w:pPr>
              <w:rPr>
                <w:rFonts w:ascii="Arial" w:hAnsi="Arial" w:cs="Arial"/>
                <w:sz w:val="24"/>
                <w:szCs w:val="24"/>
              </w:rPr>
            </w:pPr>
            <w:r w:rsidRPr="007B26A1">
              <w:rPr>
                <w:rFonts w:ascii="Arial" w:hAnsi="Arial" w:cs="Arial"/>
                <w:sz w:val="24"/>
                <w:szCs w:val="24"/>
              </w:rPr>
              <w:t>Emplean las herramientas que ofrecen los medios digitales para llevar a cabo sus trabajos, por ejemplo, documentos en línea, videos, etc.</w:t>
            </w:r>
          </w:p>
        </w:tc>
        <w:tc>
          <w:tcPr>
            <w:tcW w:w="1689" w:type="dxa"/>
          </w:tcPr>
          <w:p w:rsidR="002108C2" w:rsidRPr="007B26A1" w:rsidRDefault="002108C2" w:rsidP="002108C2">
            <w:pPr>
              <w:rPr>
                <w:rFonts w:ascii="Arial" w:hAnsi="Arial" w:cs="Arial"/>
                <w:sz w:val="24"/>
                <w:szCs w:val="24"/>
              </w:rPr>
            </w:pPr>
          </w:p>
        </w:tc>
        <w:tc>
          <w:tcPr>
            <w:tcW w:w="2176" w:type="dxa"/>
          </w:tcPr>
          <w:p w:rsidR="002108C2" w:rsidRPr="007B26A1" w:rsidRDefault="002108C2" w:rsidP="002108C2">
            <w:pPr>
              <w:rPr>
                <w:rFonts w:ascii="Arial" w:hAnsi="Arial" w:cs="Arial"/>
                <w:sz w:val="24"/>
                <w:szCs w:val="24"/>
              </w:rPr>
            </w:pPr>
          </w:p>
        </w:tc>
        <w:tc>
          <w:tcPr>
            <w:tcW w:w="1687" w:type="dxa"/>
          </w:tcPr>
          <w:p w:rsidR="002108C2" w:rsidRPr="007B26A1" w:rsidRDefault="002108C2" w:rsidP="002108C2">
            <w:pPr>
              <w:rPr>
                <w:rFonts w:ascii="Arial" w:hAnsi="Arial" w:cs="Arial"/>
                <w:sz w:val="24"/>
                <w:szCs w:val="24"/>
              </w:rPr>
            </w:pPr>
          </w:p>
        </w:tc>
      </w:tr>
      <w:tr w:rsidR="002108C2" w:rsidRPr="007B26A1" w:rsidTr="002108C2">
        <w:tc>
          <w:tcPr>
            <w:tcW w:w="3366" w:type="dxa"/>
          </w:tcPr>
          <w:p w:rsidR="002108C2" w:rsidRPr="007B26A1" w:rsidRDefault="002108C2" w:rsidP="002108C2">
            <w:pPr>
              <w:rPr>
                <w:rFonts w:ascii="Arial" w:hAnsi="Arial" w:cs="Arial"/>
                <w:sz w:val="24"/>
                <w:szCs w:val="24"/>
              </w:rPr>
            </w:pPr>
            <w:r w:rsidRPr="007B26A1">
              <w:rPr>
                <w:rFonts w:ascii="Arial" w:hAnsi="Arial" w:cs="Arial"/>
                <w:sz w:val="24"/>
                <w:szCs w:val="24"/>
              </w:rPr>
              <w:t>Investigan buscando información y seleccionándola de manera rigurosa.</w:t>
            </w:r>
          </w:p>
        </w:tc>
        <w:tc>
          <w:tcPr>
            <w:tcW w:w="1689" w:type="dxa"/>
          </w:tcPr>
          <w:p w:rsidR="002108C2" w:rsidRPr="007B26A1" w:rsidRDefault="002108C2" w:rsidP="002108C2">
            <w:pPr>
              <w:rPr>
                <w:rFonts w:ascii="Arial" w:hAnsi="Arial" w:cs="Arial"/>
                <w:sz w:val="24"/>
                <w:szCs w:val="24"/>
              </w:rPr>
            </w:pPr>
          </w:p>
        </w:tc>
        <w:tc>
          <w:tcPr>
            <w:tcW w:w="2176" w:type="dxa"/>
          </w:tcPr>
          <w:p w:rsidR="002108C2" w:rsidRPr="007B26A1" w:rsidRDefault="002108C2" w:rsidP="002108C2">
            <w:pPr>
              <w:rPr>
                <w:rFonts w:ascii="Arial" w:hAnsi="Arial" w:cs="Arial"/>
                <w:sz w:val="24"/>
                <w:szCs w:val="24"/>
              </w:rPr>
            </w:pPr>
          </w:p>
        </w:tc>
        <w:tc>
          <w:tcPr>
            <w:tcW w:w="1687" w:type="dxa"/>
          </w:tcPr>
          <w:p w:rsidR="002108C2" w:rsidRPr="007B26A1" w:rsidRDefault="002108C2" w:rsidP="002108C2">
            <w:pPr>
              <w:rPr>
                <w:rFonts w:ascii="Arial" w:hAnsi="Arial" w:cs="Arial"/>
                <w:sz w:val="24"/>
                <w:szCs w:val="24"/>
              </w:rPr>
            </w:pPr>
          </w:p>
        </w:tc>
      </w:tr>
      <w:tr w:rsidR="002108C2" w:rsidRPr="007B26A1" w:rsidTr="002108C2">
        <w:tc>
          <w:tcPr>
            <w:tcW w:w="3366" w:type="dxa"/>
          </w:tcPr>
          <w:p w:rsidR="002108C2" w:rsidRPr="007B26A1" w:rsidRDefault="002108C2" w:rsidP="002108C2">
            <w:pPr>
              <w:rPr>
                <w:rFonts w:ascii="Arial" w:hAnsi="Arial" w:cs="Arial"/>
                <w:sz w:val="24"/>
                <w:szCs w:val="24"/>
              </w:rPr>
            </w:pPr>
            <w:r w:rsidRPr="007B26A1">
              <w:rPr>
                <w:rFonts w:ascii="Arial" w:hAnsi="Arial" w:cs="Arial"/>
                <w:sz w:val="24"/>
                <w:szCs w:val="24"/>
              </w:rPr>
              <w:t>Revisan las partes de sus trabajos corrigiendo errores presentes en referencias bibliográficas, índices, citas y otros.</w:t>
            </w:r>
          </w:p>
        </w:tc>
        <w:tc>
          <w:tcPr>
            <w:tcW w:w="1689" w:type="dxa"/>
          </w:tcPr>
          <w:p w:rsidR="002108C2" w:rsidRPr="007B26A1" w:rsidRDefault="002108C2" w:rsidP="002108C2">
            <w:pPr>
              <w:rPr>
                <w:rFonts w:ascii="Arial" w:hAnsi="Arial" w:cs="Arial"/>
                <w:sz w:val="24"/>
                <w:szCs w:val="24"/>
              </w:rPr>
            </w:pPr>
          </w:p>
        </w:tc>
        <w:tc>
          <w:tcPr>
            <w:tcW w:w="2176" w:type="dxa"/>
          </w:tcPr>
          <w:p w:rsidR="002108C2" w:rsidRPr="007B26A1" w:rsidRDefault="002108C2" w:rsidP="002108C2">
            <w:pPr>
              <w:rPr>
                <w:rFonts w:ascii="Arial" w:hAnsi="Arial" w:cs="Arial"/>
                <w:sz w:val="24"/>
                <w:szCs w:val="24"/>
              </w:rPr>
            </w:pPr>
          </w:p>
        </w:tc>
        <w:tc>
          <w:tcPr>
            <w:tcW w:w="1687" w:type="dxa"/>
          </w:tcPr>
          <w:p w:rsidR="002108C2" w:rsidRPr="007B26A1" w:rsidRDefault="002108C2" w:rsidP="002108C2">
            <w:pPr>
              <w:rPr>
                <w:rFonts w:ascii="Arial" w:hAnsi="Arial" w:cs="Arial"/>
                <w:sz w:val="24"/>
                <w:szCs w:val="24"/>
              </w:rPr>
            </w:pPr>
          </w:p>
        </w:tc>
      </w:tr>
      <w:tr w:rsidR="002108C2" w:rsidRPr="007B26A1" w:rsidTr="002108C2">
        <w:tc>
          <w:tcPr>
            <w:tcW w:w="3366" w:type="dxa"/>
          </w:tcPr>
          <w:p w:rsidR="002108C2" w:rsidRPr="007B26A1" w:rsidRDefault="002108C2" w:rsidP="002108C2">
            <w:pPr>
              <w:rPr>
                <w:rFonts w:ascii="Arial" w:hAnsi="Arial" w:cs="Arial"/>
                <w:sz w:val="24"/>
                <w:szCs w:val="24"/>
              </w:rPr>
            </w:pPr>
            <w:r w:rsidRPr="007B26A1">
              <w:rPr>
                <w:rFonts w:ascii="Arial" w:hAnsi="Arial" w:cs="Arial"/>
                <w:sz w:val="24"/>
                <w:szCs w:val="24"/>
              </w:rPr>
              <w:t>Mejoran las tareas y trabajos realizados para lograr óptimos resultados.</w:t>
            </w:r>
          </w:p>
        </w:tc>
        <w:tc>
          <w:tcPr>
            <w:tcW w:w="1689" w:type="dxa"/>
          </w:tcPr>
          <w:p w:rsidR="002108C2" w:rsidRPr="007B26A1" w:rsidRDefault="002108C2" w:rsidP="002108C2">
            <w:pPr>
              <w:rPr>
                <w:rFonts w:ascii="Arial" w:hAnsi="Arial" w:cs="Arial"/>
                <w:sz w:val="24"/>
                <w:szCs w:val="24"/>
              </w:rPr>
            </w:pPr>
          </w:p>
        </w:tc>
        <w:tc>
          <w:tcPr>
            <w:tcW w:w="2176" w:type="dxa"/>
          </w:tcPr>
          <w:p w:rsidR="002108C2" w:rsidRPr="007B26A1" w:rsidRDefault="002108C2" w:rsidP="002108C2">
            <w:pPr>
              <w:rPr>
                <w:rFonts w:ascii="Arial" w:hAnsi="Arial" w:cs="Arial"/>
                <w:sz w:val="24"/>
                <w:szCs w:val="24"/>
              </w:rPr>
            </w:pPr>
          </w:p>
        </w:tc>
        <w:tc>
          <w:tcPr>
            <w:tcW w:w="1687" w:type="dxa"/>
          </w:tcPr>
          <w:p w:rsidR="002108C2" w:rsidRPr="007B26A1" w:rsidRDefault="002108C2" w:rsidP="002108C2">
            <w:pPr>
              <w:rPr>
                <w:rFonts w:ascii="Arial" w:hAnsi="Arial" w:cs="Arial"/>
                <w:sz w:val="24"/>
                <w:szCs w:val="24"/>
              </w:rPr>
            </w:pPr>
          </w:p>
        </w:tc>
      </w:tr>
      <w:tr w:rsidR="002108C2" w:rsidRPr="007B26A1" w:rsidTr="002108C2">
        <w:tc>
          <w:tcPr>
            <w:tcW w:w="3366" w:type="dxa"/>
          </w:tcPr>
          <w:p w:rsidR="002108C2" w:rsidRPr="007B26A1" w:rsidRDefault="002108C2" w:rsidP="002108C2">
            <w:pPr>
              <w:rPr>
                <w:rFonts w:ascii="Arial" w:hAnsi="Arial" w:cs="Arial"/>
                <w:sz w:val="24"/>
                <w:szCs w:val="24"/>
              </w:rPr>
            </w:pPr>
            <w:r w:rsidRPr="007B26A1">
              <w:rPr>
                <w:rFonts w:ascii="Arial" w:hAnsi="Arial" w:cs="Arial"/>
                <w:sz w:val="24"/>
                <w:szCs w:val="24"/>
              </w:rPr>
              <w:t>Observaciones:</w:t>
            </w:r>
          </w:p>
          <w:p w:rsidR="002108C2" w:rsidRPr="007B26A1" w:rsidRDefault="002108C2" w:rsidP="002108C2">
            <w:pPr>
              <w:rPr>
                <w:rFonts w:ascii="Arial" w:hAnsi="Arial" w:cs="Arial"/>
                <w:sz w:val="24"/>
                <w:szCs w:val="24"/>
              </w:rPr>
            </w:pPr>
          </w:p>
          <w:p w:rsidR="002108C2" w:rsidRPr="007B26A1" w:rsidRDefault="002108C2" w:rsidP="002108C2">
            <w:pPr>
              <w:rPr>
                <w:rFonts w:ascii="Arial" w:hAnsi="Arial" w:cs="Arial"/>
                <w:sz w:val="24"/>
                <w:szCs w:val="24"/>
              </w:rPr>
            </w:pPr>
          </w:p>
          <w:p w:rsidR="002108C2" w:rsidRPr="007B26A1" w:rsidRDefault="002108C2" w:rsidP="002108C2">
            <w:pPr>
              <w:rPr>
                <w:rFonts w:ascii="Arial" w:hAnsi="Arial" w:cs="Arial"/>
                <w:sz w:val="24"/>
                <w:szCs w:val="24"/>
              </w:rPr>
            </w:pPr>
          </w:p>
        </w:tc>
        <w:tc>
          <w:tcPr>
            <w:tcW w:w="1689" w:type="dxa"/>
          </w:tcPr>
          <w:p w:rsidR="002108C2" w:rsidRPr="007B26A1" w:rsidRDefault="002108C2" w:rsidP="002108C2">
            <w:pPr>
              <w:rPr>
                <w:rFonts w:ascii="Arial" w:hAnsi="Arial" w:cs="Arial"/>
                <w:sz w:val="24"/>
                <w:szCs w:val="24"/>
              </w:rPr>
            </w:pPr>
          </w:p>
        </w:tc>
        <w:tc>
          <w:tcPr>
            <w:tcW w:w="2176" w:type="dxa"/>
          </w:tcPr>
          <w:p w:rsidR="002108C2" w:rsidRPr="007B26A1" w:rsidRDefault="002108C2" w:rsidP="002108C2">
            <w:pPr>
              <w:rPr>
                <w:rFonts w:ascii="Arial" w:hAnsi="Arial" w:cs="Arial"/>
                <w:sz w:val="24"/>
                <w:szCs w:val="24"/>
              </w:rPr>
            </w:pPr>
          </w:p>
        </w:tc>
        <w:tc>
          <w:tcPr>
            <w:tcW w:w="1687" w:type="dxa"/>
          </w:tcPr>
          <w:p w:rsidR="002108C2" w:rsidRPr="007B26A1" w:rsidRDefault="002108C2" w:rsidP="002108C2">
            <w:pPr>
              <w:rPr>
                <w:rFonts w:ascii="Arial" w:hAnsi="Arial" w:cs="Arial"/>
                <w:sz w:val="24"/>
                <w:szCs w:val="24"/>
              </w:rPr>
            </w:pPr>
          </w:p>
        </w:tc>
      </w:tr>
      <w:tr w:rsidR="002108C2" w:rsidRPr="007B26A1" w:rsidTr="002108C2">
        <w:tc>
          <w:tcPr>
            <w:tcW w:w="8918" w:type="dxa"/>
            <w:gridSpan w:val="4"/>
          </w:tcPr>
          <w:p w:rsidR="002108C2" w:rsidRPr="007B26A1" w:rsidRDefault="002108C2" w:rsidP="002108C2">
            <w:pPr>
              <w:rPr>
                <w:rFonts w:ascii="Arial" w:hAnsi="Arial" w:cs="Arial"/>
                <w:sz w:val="24"/>
                <w:szCs w:val="24"/>
              </w:rPr>
            </w:pPr>
          </w:p>
        </w:tc>
      </w:tr>
    </w:tbl>
    <w:p w:rsidR="002108C2" w:rsidRPr="00EB1576" w:rsidRDefault="002108C2" w:rsidP="002108C2">
      <w:pPr>
        <w:spacing w:after="0" w:line="240" w:lineRule="auto"/>
        <w:rPr>
          <w:rFonts w:ascii="Times New Roman" w:hAnsi="Times New Roman" w:cs="Times New Roman"/>
          <w:sz w:val="24"/>
        </w:rPr>
      </w:pPr>
    </w:p>
    <w:sectPr w:rsidR="002108C2" w:rsidRPr="00EB1576" w:rsidSect="005B3189">
      <w:pgSz w:w="12240" w:h="20160" w:code="5"/>
      <w:pgMar w:top="720" w:right="720" w:bottom="720" w:left="720"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CBD" w:rsidRDefault="007D6CBD" w:rsidP="00425BE3">
      <w:pPr>
        <w:spacing w:after="0" w:line="240" w:lineRule="auto"/>
      </w:pPr>
      <w:r>
        <w:separator/>
      </w:r>
    </w:p>
  </w:endnote>
  <w:endnote w:type="continuationSeparator" w:id="0">
    <w:p w:rsidR="007D6CBD" w:rsidRDefault="007D6CBD" w:rsidP="00425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CBD" w:rsidRDefault="007D6CBD" w:rsidP="00425BE3">
      <w:pPr>
        <w:spacing w:after="0" w:line="240" w:lineRule="auto"/>
      </w:pPr>
      <w:r>
        <w:separator/>
      </w:r>
    </w:p>
  </w:footnote>
  <w:footnote w:type="continuationSeparator" w:id="0">
    <w:p w:rsidR="007D6CBD" w:rsidRDefault="007D6CBD" w:rsidP="00425B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47D" w:rsidRDefault="00F67320">
    <w:pPr>
      <w:pStyle w:val="Encabezado"/>
    </w:pPr>
    <w:r w:rsidRPr="00F67320">
      <w:rPr>
        <w:noProof/>
        <w:lang w:val="es-CL" w:eastAsia="es-CL"/>
      </w:rPr>
      <w:drawing>
        <wp:anchor distT="0" distB="0" distL="114300" distR="114300" simplePos="0" relativeHeight="251659264" behindDoc="0" locked="0" layoutInCell="1" allowOverlap="1">
          <wp:simplePos x="0" y="0"/>
          <wp:positionH relativeFrom="column">
            <wp:posOffset>-285750</wp:posOffset>
          </wp:positionH>
          <wp:positionV relativeFrom="paragraph">
            <wp:posOffset>-307975</wp:posOffset>
          </wp:positionV>
          <wp:extent cx="523875" cy="676275"/>
          <wp:effectExtent l="1905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676275"/>
                  </a:xfrm>
                  <a:prstGeom prst="rect">
                    <a:avLst/>
                  </a:prstGeom>
                </pic:spPr>
              </pic:pic>
            </a:graphicData>
          </a:graphic>
        </wp:anchor>
      </w:drawing>
    </w:r>
    <w:r w:rsidR="001F247D">
      <w:t xml:space="preserve">          Liceo Max Salas Marchan </w:t>
    </w:r>
  </w:p>
  <w:p w:rsidR="00425BE3" w:rsidRDefault="001F247D" w:rsidP="001F247D">
    <w:pPr>
      <w:pStyle w:val="Encabezado"/>
    </w:pPr>
    <w:r>
      <w:t xml:space="preserve">          Departamento de Lenguaje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755C8"/>
    <w:multiLevelType w:val="hybridMultilevel"/>
    <w:tmpl w:val="6744257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D64CD5"/>
    <w:multiLevelType w:val="hybridMultilevel"/>
    <w:tmpl w:val="AC64E490"/>
    <w:lvl w:ilvl="0" w:tplc="0C0A000D">
      <w:start w:val="1"/>
      <w:numFmt w:val="bullet"/>
      <w:lvlText w:val=""/>
      <w:lvlJc w:val="left"/>
      <w:pPr>
        <w:ind w:left="783" w:hanging="360"/>
      </w:pPr>
      <w:rPr>
        <w:rFonts w:ascii="Wingdings" w:hAnsi="Wingdings"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2">
    <w:nsid w:val="0AC301FA"/>
    <w:multiLevelType w:val="hybridMultilevel"/>
    <w:tmpl w:val="0A5EF8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9B0E49"/>
    <w:multiLevelType w:val="hybridMultilevel"/>
    <w:tmpl w:val="A5F2B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35E210C"/>
    <w:multiLevelType w:val="multilevel"/>
    <w:tmpl w:val="1BD0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E223BB"/>
    <w:multiLevelType w:val="hybridMultilevel"/>
    <w:tmpl w:val="578287A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EB76FFB"/>
    <w:multiLevelType w:val="hybridMultilevel"/>
    <w:tmpl w:val="91BC3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5B06DE9"/>
    <w:multiLevelType w:val="hybridMultilevel"/>
    <w:tmpl w:val="9C5036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7810D76"/>
    <w:multiLevelType w:val="hybridMultilevel"/>
    <w:tmpl w:val="1766F814"/>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9">
    <w:nsid w:val="3AC31D1F"/>
    <w:multiLevelType w:val="hybridMultilevel"/>
    <w:tmpl w:val="DE6093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E21439B"/>
    <w:multiLevelType w:val="hybridMultilevel"/>
    <w:tmpl w:val="BA7CCC6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E226275"/>
    <w:multiLevelType w:val="hybridMultilevel"/>
    <w:tmpl w:val="BEB249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9E172A5"/>
    <w:multiLevelType w:val="hybridMultilevel"/>
    <w:tmpl w:val="DE9E0DE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5CF03761"/>
    <w:multiLevelType w:val="hybridMultilevel"/>
    <w:tmpl w:val="2848B1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1931DAC"/>
    <w:multiLevelType w:val="hybridMultilevel"/>
    <w:tmpl w:val="0A8CDD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2827233"/>
    <w:multiLevelType w:val="hybridMultilevel"/>
    <w:tmpl w:val="C136DD0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8E45378"/>
    <w:multiLevelType w:val="hybridMultilevel"/>
    <w:tmpl w:val="DC52CF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A05111D"/>
    <w:multiLevelType w:val="hybridMultilevel"/>
    <w:tmpl w:val="5522540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AAB608C"/>
    <w:multiLevelType w:val="hybridMultilevel"/>
    <w:tmpl w:val="443ACB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09840F0"/>
    <w:multiLevelType w:val="hybridMultilevel"/>
    <w:tmpl w:val="F784418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
    <w:nsid w:val="77CA49AC"/>
    <w:multiLevelType w:val="hybridMultilevel"/>
    <w:tmpl w:val="4732B082"/>
    <w:lvl w:ilvl="0" w:tplc="CE146B8C">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B76312E"/>
    <w:multiLevelType w:val="hybridMultilevel"/>
    <w:tmpl w:val="ED68687E"/>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1"/>
  </w:num>
  <w:num w:numId="2">
    <w:abstractNumId w:val="5"/>
  </w:num>
  <w:num w:numId="3">
    <w:abstractNumId w:val="6"/>
  </w:num>
  <w:num w:numId="4">
    <w:abstractNumId w:val="10"/>
  </w:num>
  <w:num w:numId="5">
    <w:abstractNumId w:val="7"/>
  </w:num>
  <w:num w:numId="6">
    <w:abstractNumId w:val="9"/>
  </w:num>
  <w:num w:numId="7">
    <w:abstractNumId w:val="0"/>
  </w:num>
  <w:num w:numId="8">
    <w:abstractNumId w:val="1"/>
  </w:num>
  <w:num w:numId="9">
    <w:abstractNumId w:val="4"/>
  </w:num>
  <w:num w:numId="10">
    <w:abstractNumId w:val="16"/>
  </w:num>
  <w:num w:numId="11">
    <w:abstractNumId w:val="12"/>
  </w:num>
  <w:num w:numId="12">
    <w:abstractNumId w:val="21"/>
  </w:num>
  <w:num w:numId="13">
    <w:abstractNumId w:val="8"/>
  </w:num>
  <w:num w:numId="14">
    <w:abstractNumId w:val="3"/>
  </w:num>
  <w:num w:numId="15">
    <w:abstractNumId w:val="13"/>
  </w:num>
  <w:num w:numId="16">
    <w:abstractNumId w:val="17"/>
  </w:num>
  <w:num w:numId="17">
    <w:abstractNumId w:val="2"/>
  </w:num>
  <w:num w:numId="18">
    <w:abstractNumId w:val="15"/>
  </w:num>
  <w:num w:numId="19">
    <w:abstractNumId w:val="18"/>
  </w:num>
  <w:num w:numId="20">
    <w:abstractNumId w:val="19"/>
  </w:num>
  <w:num w:numId="21">
    <w:abstractNumId w:val="2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271"/>
    <w:rsid w:val="00012CBF"/>
    <w:rsid w:val="000227E0"/>
    <w:rsid w:val="00026CB1"/>
    <w:rsid w:val="0004413F"/>
    <w:rsid w:val="00054B4E"/>
    <w:rsid w:val="0006110E"/>
    <w:rsid w:val="00074441"/>
    <w:rsid w:val="000B774E"/>
    <w:rsid w:val="00104B14"/>
    <w:rsid w:val="001077CA"/>
    <w:rsid w:val="001265C3"/>
    <w:rsid w:val="00154F66"/>
    <w:rsid w:val="00167AFD"/>
    <w:rsid w:val="001B33DA"/>
    <w:rsid w:val="001B6B10"/>
    <w:rsid w:val="001F247D"/>
    <w:rsid w:val="002108C2"/>
    <w:rsid w:val="0024714C"/>
    <w:rsid w:val="00286E3F"/>
    <w:rsid w:val="002A04F1"/>
    <w:rsid w:val="002A22EA"/>
    <w:rsid w:val="002C7EF6"/>
    <w:rsid w:val="002E4C37"/>
    <w:rsid w:val="00321F84"/>
    <w:rsid w:val="0032534B"/>
    <w:rsid w:val="00340C65"/>
    <w:rsid w:val="00345136"/>
    <w:rsid w:val="00366C80"/>
    <w:rsid w:val="00381353"/>
    <w:rsid w:val="003B39AD"/>
    <w:rsid w:val="003C2D27"/>
    <w:rsid w:val="003F0648"/>
    <w:rsid w:val="003F2B81"/>
    <w:rsid w:val="00425BE3"/>
    <w:rsid w:val="00460F56"/>
    <w:rsid w:val="0047201B"/>
    <w:rsid w:val="0047674A"/>
    <w:rsid w:val="00492325"/>
    <w:rsid w:val="004E09D5"/>
    <w:rsid w:val="0050376A"/>
    <w:rsid w:val="0050660C"/>
    <w:rsid w:val="005251EE"/>
    <w:rsid w:val="00552A01"/>
    <w:rsid w:val="00563F42"/>
    <w:rsid w:val="005851BC"/>
    <w:rsid w:val="00590350"/>
    <w:rsid w:val="00594DB8"/>
    <w:rsid w:val="00596A7A"/>
    <w:rsid w:val="005B3189"/>
    <w:rsid w:val="005F202E"/>
    <w:rsid w:val="005F488A"/>
    <w:rsid w:val="00602AED"/>
    <w:rsid w:val="00613E87"/>
    <w:rsid w:val="006174D1"/>
    <w:rsid w:val="00665C48"/>
    <w:rsid w:val="00681354"/>
    <w:rsid w:val="0068301A"/>
    <w:rsid w:val="00684788"/>
    <w:rsid w:val="006A0742"/>
    <w:rsid w:val="006A6D24"/>
    <w:rsid w:val="006B1211"/>
    <w:rsid w:val="006D10F5"/>
    <w:rsid w:val="006D6A23"/>
    <w:rsid w:val="006E3F5F"/>
    <w:rsid w:val="006F1109"/>
    <w:rsid w:val="00700A70"/>
    <w:rsid w:val="00702189"/>
    <w:rsid w:val="00704E9F"/>
    <w:rsid w:val="007176D3"/>
    <w:rsid w:val="007418D4"/>
    <w:rsid w:val="00770076"/>
    <w:rsid w:val="007A451B"/>
    <w:rsid w:val="007C3A4B"/>
    <w:rsid w:val="007D6CBD"/>
    <w:rsid w:val="0083025F"/>
    <w:rsid w:val="008770A8"/>
    <w:rsid w:val="00891493"/>
    <w:rsid w:val="008F2410"/>
    <w:rsid w:val="00905EB8"/>
    <w:rsid w:val="0094309D"/>
    <w:rsid w:val="00971491"/>
    <w:rsid w:val="00972D4D"/>
    <w:rsid w:val="009B3A80"/>
    <w:rsid w:val="00A43801"/>
    <w:rsid w:val="00A70243"/>
    <w:rsid w:val="00A72A67"/>
    <w:rsid w:val="00A933E9"/>
    <w:rsid w:val="00AD1CC7"/>
    <w:rsid w:val="00B20803"/>
    <w:rsid w:val="00B37717"/>
    <w:rsid w:val="00BB3E7A"/>
    <w:rsid w:val="00BE3F50"/>
    <w:rsid w:val="00C32E8F"/>
    <w:rsid w:val="00C66621"/>
    <w:rsid w:val="00CC208C"/>
    <w:rsid w:val="00CE2AA2"/>
    <w:rsid w:val="00D221AA"/>
    <w:rsid w:val="00D30742"/>
    <w:rsid w:val="00D439C5"/>
    <w:rsid w:val="00D7541D"/>
    <w:rsid w:val="00D91E10"/>
    <w:rsid w:val="00DB4020"/>
    <w:rsid w:val="00DB5509"/>
    <w:rsid w:val="00DF17E2"/>
    <w:rsid w:val="00E0261D"/>
    <w:rsid w:val="00E05CEE"/>
    <w:rsid w:val="00E16A80"/>
    <w:rsid w:val="00E22099"/>
    <w:rsid w:val="00E31E4C"/>
    <w:rsid w:val="00E65150"/>
    <w:rsid w:val="00E76273"/>
    <w:rsid w:val="00EB1576"/>
    <w:rsid w:val="00F11271"/>
    <w:rsid w:val="00F67320"/>
    <w:rsid w:val="00FC7DE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EB4244-554D-458C-866A-22C9CFA2B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9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112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1271"/>
    <w:rPr>
      <w:rFonts w:ascii="Tahoma" w:hAnsi="Tahoma" w:cs="Tahoma"/>
      <w:sz w:val="16"/>
      <w:szCs w:val="16"/>
    </w:rPr>
  </w:style>
  <w:style w:type="character" w:customStyle="1" w:styleId="apple-converted-space">
    <w:name w:val="apple-converted-space"/>
    <w:basedOn w:val="Fuentedeprrafopredeter"/>
    <w:rsid w:val="00596A7A"/>
  </w:style>
  <w:style w:type="character" w:styleId="Hipervnculo">
    <w:name w:val="Hyperlink"/>
    <w:basedOn w:val="Fuentedeprrafopredeter"/>
    <w:uiPriority w:val="99"/>
    <w:unhideWhenUsed/>
    <w:rsid w:val="00596A7A"/>
    <w:rPr>
      <w:color w:val="0000FF"/>
      <w:u w:val="single"/>
    </w:rPr>
  </w:style>
  <w:style w:type="paragraph" w:styleId="Prrafodelista">
    <w:name w:val="List Paragraph"/>
    <w:basedOn w:val="Normal"/>
    <w:uiPriority w:val="34"/>
    <w:qFormat/>
    <w:rsid w:val="00E05CEE"/>
    <w:pPr>
      <w:ind w:left="720"/>
      <w:contextualSpacing/>
    </w:pPr>
  </w:style>
  <w:style w:type="paragraph" w:styleId="Encabezado">
    <w:name w:val="header"/>
    <w:basedOn w:val="Normal"/>
    <w:link w:val="EncabezadoCar"/>
    <w:uiPriority w:val="99"/>
    <w:unhideWhenUsed/>
    <w:rsid w:val="00425B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5BE3"/>
  </w:style>
  <w:style w:type="paragraph" w:styleId="Piedepgina">
    <w:name w:val="footer"/>
    <w:basedOn w:val="Normal"/>
    <w:link w:val="PiedepginaCar"/>
    <w:uiPriority w:val="99"/>
    <w:unhideWhenUsed/>
    <w:rsid w:val="00425B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5BE3"/>
  </w:style>
  <w:style w:type="table" w:styleId="Tablaconcuadrcula">
    <w:name w:val="Table Grid"/>
    <w:basedOn w:val="Tablanormal"/>
    <w:uiPriority w:val="39"/>
    <w:rsid w:val="005251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597004">
      <w:bodyDiv w:val="1"/>
      <w:marLeft w:val="0"/>
      <w:marRight w:val="0"/>
      <w:marTop w:val="0"/>
      <w:marBottom w:val="0"/>
      <w:divBdr>
        <w:top w:val="none" w:sz="0" w:space="0" w:color="auto"/>
        <w:left w:val="none" w:sz="0" w:space="0" w:color="auto"/>
        <w:bottom w:val="none" w:sz="0" w:space="0" w:color="auto"/>
        <w:right w:val="none" w:sz="0" w:space="0" w:color="auto"/>
      </w:divBdr>
    </w:div>
    <w:div w:id="1097555440">
      <w:bodyDiv w:val="1"/>
      <w:marLeft w:val="0"/>
      <w:marRight w:val="0"/>
      <w:marTop w:val="0"/>
      <w:marBottom w:val="0"/>
      <w:divBdr>
        <w:top w:val="none" w:sz="0" w:space="0" w:color="auto"/>
        <w:left w:val="none" w:sz="0" w:space="0" w:color="auto"/>
        <w:bottom w:val="none" w:sz="0" w:space="0" w:color="auto"/>
        <w:right w:val="none" w:sz="0" w:space="0" w:color="auto"/>
      </w:divBdr>
    </w:div>
    <w:div w:id="1305740416">
      <w:bodyDiv w:val="1"/>
      <w:marLeft w:val="0"/>
      <w:marRight w:val="0"/>
      <w:marTop w:val="0"/>
      <w:marBottom w:val="0"/>
      <w:divBdr>
        <w:top w:val="none" w:sz="0" w:space="0" w:color="auto"/>
        <w:left w:val="none" w:sz="0" w:space="0" w:color="auto"/>
        <w:bottom w:val="none" w:sz="0" w:space="0" w:color="auto"/>
        <w:right w:val="none" w:sz="0" w:space="0" w:color="auto"/>
      </w:divBdr>
      <w:divsChild>
        <w:div w:id="32118022">
          <w:marLeft w:val="0"/>
          <w:marRight w:val="0"/>
          <w:marTop w:val="0"/>
          <w:marBottom w:val="0"/>
          <w:divBdr>
            <w:top w:val="none" w:sz="0" w:space="0" w:color="auto"/>
            <w:left w:val="none" w:sz="0" w:space="0" w:color="auto"/>
            <w:bottom w:val="none" w:sz="0" w:space="0" w:color="auto"/>
            <w:right w:val="none" w:sz="0" w:space="0" w:color="auto"/>
          </w:divBdr>
        </w:div>
        <w:div w:id="227964802">
          <w:marLeft w:val="0"/>
          <w:marRight w:val="0"/>
          <w:marTop w:val="0"/>
          <w:marBottom w:val="0"/>
          <w:divBdr>
            <w:top w:val="none" w:sz="0" w:space="0" w:color="auto"/>
            <w:left w:val="none" w:sz="0" w:space="0" w:color="auto"/>
            <w:bottom w:val="none" w:sz="0" w:space="0" w:color="auto"/>
            <w:right w:val="none" w:sz="0" w:space="0" w:color="auto"/>
          </w:divBdr>
        </w:div>
        <w:div w:id="1762488901">
          <w:marLeft w:val="0"/>
          <w:marRight w:val="0"/>
          <w:marTop w:val="0"/>
          <w:marBottom w:val="0"/>
          <w:divBdr>
            <w:top w:val="none" w:sz="0" w:space="0" w:color="auto"/>
            <w:left w:val="none" w:sz="0" w:space="0" w:color="auto"/>
            <w:bottom w:val="none" w:sz="0" w:space="0" w:color="auto"/>
            <w:right w:val="none" w:sz="0" w:space="0" w:color="auto"/>
          </w:divBdr>
        </w:div>
        <w:div w:id="1609048367">
          <w:marLeft w:val="0"/>
          <w:marRight w:val="0"/>
          <w:marTop w:val="0"/>
          <w:marBottom w:val="0"/>
          <w:divBdr>
            <w:top w:val="none" w:sz="0" w:space="0" w:color="auto"/>
            <w:left w:val="none" w:sz="0" w:space="0" w:color="auto"/>
            <w:bottom w:val="none" w:sz="0" w:space="0" w:color="auto"/>
            <w:right w:val="none" w:sz="0" w:space="0" w:color="auto"/>
          </w:divBdr>
        </w:div>
        <w:div w:id="231964278">
          <w:marLeft w:val="0"/>
          <w:marRight w:val="0"/>
          <w:marTop w:val="0"/>
          <w:marBottom w:val="0"/>
          <w:divBdr>
            <w:top w:val="none" w:sz="0" w:space="0" w:color="auto"/>
            <w:left w:val="none" w:sz="0" w:space="0" w:color="auto"/>
            <w:bottom w:val="none" w:sz="0" w:space="0" w:color="auto"/>
            <w:right w:val="none" w:sz="0" w:space="0" w:color="auto"/>
          </w:divBdr>
        </w:div>
        <w:div w:id="628247940">
          <w:marLeft w:val="0"/>
          <w:marRight w:val="0"/>
          <w:marTop w:val="0"/>
          <w:marBottom w:val="0"/>
          <w:divBdr>
            <w:top w:val="none" w:sz="0" w:space="0" w:color="auto"/>
            <w:left w:val="none" w:sz="0" w:space="0" w:color="auto"/>
            <w:bottom w:val="none" w:sz="0" w:space="0" w:color="auto"/>
            <w:right w:val="none" w:sz="0" w:space="0" w:color="auto"/>
          </w:divBdr>
        </w:div>
        <w:div w:id="1573002317">
          <w:marLeft w:val="0"/>
          <w:marRight w:val="0"/>
          <w:marTop w:val="0"/>
          <w:marBottom w:val="0"/>
          <w:divBdr>
            <w:top w:val="none" w:sz="0" w:space="0" w:color="auto"/>
            <w:left w:val="none" w:sz="0" w:space="0" w:color="auto"/>
            <w:bottom w:val="none" w:sz="0" w:space="0" w:color="auto"/>
            <w:right w:val="none" w:sz="0" w:space="0" w:color="auto"/>
          </w:divBdr>
        </w:div>
        <w:div w:id="1402099655">
          <w:marLeft w:val="0"/>
          <w:marRight w:val="0"/>
          <w:marTop w:val="0"/>
          <w:marBottom w:val="0"/>
          <w:divBdr>
            <w:top w:val="none" w:sz="0" w:space="0" w:color="auto"/>
            <w:left w:val="none" w:sz="0" w:space="0" w:color="auto"/>
            <w:bottom w:val="none" w:sz="0" w:space="0" w:color="auto"/>
            <w:right w:val="none" w:sz="0" w:space="0" w:color="auto"/>
          </w:divBdr>
        </w:div>
        <w:div w:id="2138376994">
          <w:marLeft w:val="0"/>
          <w:marRight w:val="0"/>
          <w:marTop w:val="0"/>
          <w:marBottom w:val="0"/>
          <w:divBdr>
            <w:top w:val="none" w:sz="0" w:space="0" w:color="auto"/>
            <w:left w:val="none" w:sz="0" w:space="0" w:color="auto"/>
            <w:bottom w:val="none" w:sz="0" w:space="0" w:color="auto"/>
            <w:right w:val="none" w:sz="0" w:space="0" w:color="auto"/>
          </w:divBdr>
        </w:div>
        <w:div w:id="711617439">
          <w:marLeft w:val="0"/>
          <w:marRight w:val="0"/>
          <w:marTop w:val="0"/>
          <w:marBottom w:val="0"/>
          <w:divBdr>
            <w:top w:val="none" w:sz="0" w:space="0" w:color="auto"/>
            <w:left w:val="none" w:sz="0" w:space="0" w:color="auto"/>
            <w:bottom w:val="none" w:sz="0" w:space="0" w:color="auto"/>
            <w:right w:val="none" w:sz="0" w:space="0" w:color="auto"/>
          </w:divBdr>
        </w:div>
        <w:div w:id="1653485454">
          <w:marLeft w:val="0"/>
          <w:marRight w:val="0"/>
          <w:marTop w:val="0"/>
          <w:marBottom w:val="0"/>
          <w:divBdr>
            <w:top w:val="none" w:sz="0" w:space="0" w:color="auto"/>
            <w:left w:val="none" w:sz="0" w:space="0" w:color="auto"/>
            <w:bottom w:val="none" w:sz="0" w:space="0" w:color="auto"/>
            <w:right w:val="none" w:sz="0" w:space="0" w:color="auto"/>
          </w:divBdr>
        </w:div>
        <w:div w:id="10955779">
          <w:marLeft w:val="0"/>
          <w:marRight w:val="0"/>
          <w:marTop w:val="0"/>
          <w:marBottom w:val="0"/>
          <w:divBdr>
            <w:top w:val="none" w:sz="0" w:space="0" w:color="auto"/>
            <w:left w:val="none" w:sz="0" w:space="0" w:color="auto"/>
            <w:bottom w:val="none" w:sz="0" w:space="0" w:color="auto"/>
            <w:right w:val="none" w:sz="0" w:space="0" w:color="auto"/>
          </w:divBdr>
        </w:div>
        <w:div w:id="149491970">
          <w:marLeft w:val="0"/>
          <w:marRight w:val="0"/>
          <w:marTop w:val="0"/>
          <w:marBottom w:val="0"/>
          <w:divBdr>
            <w:top w:val="none" w:sz="0" w:space="0" w:color="auto"/>
            <w:left w:val="none" w:sz="0" w:space="0" w:color="auto"/>
            <w:bottom w:val="none" w:sz="0" w:space="0" w:color="auto"/>
            <w:right w:val="none" w:sz="0" w:space="0" w:color="auto"/>
          </w:divBdr>
        </w:div>
        <w:div w:id="112138285">
          <w:marLeft w:val="0"/>
          <w:marRight w:val="0"/>
          <w:marTop w:val="0"/>
          <w:marBottom w:val="0"/>
          <w:divBdr>
            <w:top w:val="none" w:sz="0" w:space="0" w:color="auto"/>
            <w:left w:val="none" w:sz="0" w:space="0" w:color="auto"/>
            <w:bottom w:val="none" w:sz="0" w:space="0" w:color="auto"/>
            <w:right w:val="none" w:sz="0" w:space="0" w:color="auto"/>
          </w:divBdr>
        </w:div>
        <w:div w:id="112942078">
          <w:marLeft w:val="0"/>
          <w:marRight w:val="0"/>
          <w:marTop w:val="0"/>
          <w:marBottom w:val="0"/>
          <w:divBdr>
            <w:top w:val="none" w:sz="0" w:space="0" w:color="auto"/>
            <w:left w:val="none" w:sz="0" w:space="0" w:color="auto"/>
            <w:bottom w:val="none" w:sz="0" w:space="0" w:color="auto"/>
            <w:right w:val="none" w:sz="0" w:space="0" w:color="auto"/>
          </w:divBdr>
        </w:div>
        <w:div w:id="1402168642">
          <w:marLeft w:val="0"/>
          <w:marRight w:val="0"/>
          <w:marTop w:val="0"/>
          <w:marBottom w:val="0"/>
          <w:divBdr>
            <w:top w:val="none" w:sz="0" w:space="0" w:color="auto"/>
            <w:left w:val="none" w:sz="0" w:space="0" w:color="auto"/>
            <w:bottom w:val="none" w:sz="0" w:space="0" w:color="auto"/>
            <w:right w:val="none" w:sz="0" w:space="0" w:color="auto"/>
          </w:divBdr>
        </w:div>
        <w:div w:id="1266158116">
          <w:marLeft w:val="0"/>
          <w:marRight w:val="0"/>
          <w:marTop w:val="0"/>
          <w:marBottom w:val="0"/>
          <w:divBdr>
            <w:top w:val="none" w:sz="0" w:space="0" w:color="auto"/>
            <w:left w:val="none" w:sz="0" w:space="0" w:color="auto"/>
            <w:bottom w:val="none" w:sz="0" w:space="0" w:color="auto"/>
            <w:right w:val="none" w:sz="0" w:space="0" w:color="auto"/>
          </w:divBdr>
        </w:div>
        <w:div w:id="497886593">
          <w:marLeft w:val="0"/>
          <w:marRight w:val="0"/>
          <w:marTop w:val="0"/>
          <w:marBottom w:val="0"/>
          <w:divBdr>
            <w:top w:val="none" w:sz="0" w:space="0" w:color="auto"/>
            <w:left w:val="none" w:sz="0" w:space="0" w:color="auto"/>
            <w:bottom w:val="none" w:sz="0" w:space="0" w:color="auto"/>
            <w:right w:val="none" w:sz="0" w:space="0" w:color="auto"/>
          </w:divBdr>
        </w:div>
        <w:div w:id="1510369740">
          <w:marLeft w:val="0"/>
          <w:marRight w:val="0"/>
          <w:marTop w:val="0"/>
          <w:marBottom w:val="0"/>
          <w:divBdr>
            <w:top w:val="none" w:sz="0" w:space="0" w:color="auto"/>
            <w:left w:val="none" w:sz="0" w:space="0" w:color="auto"/>
            <w:bottom w:val="none" w:sz="0" w:space="0" w:color="auto"/>
            <w:right w:val="none" w:sz="0" w:space="0" w:color="auto"/>
          </w:divBdr>
        </w:div>
        <w:div w:id="1419325711">
          <w:marLeft w:val="0"/>
          <w:marRight w:val="0"/>
          <w:marTop w:val="0"/>
          <w:marBottom w:val="0"/>
          <w:divBdr>
            <w:top w:val="none" w:sz="0" w:space="0" w:color="auto"/>
            <w:left w:val="none" w:sz="0" w:space="0" w:color="auto"/>
            <w:bottom w:val="none" w:sz="0" w:space="0" w:color="auto"/>
            <w:right w:val="none" w:sz="0" w:space="0" w:color="auto"/>
          </w:divBdr>
        </w:div>
        <w:div w:id="632440972">
          <w:marLeft w:val="0"/>
          <w:marRight w:val="0"/>
          <w:marTop w:val="0"/>
          <w:marBottom w:val="0"/>
          <w:divBdr>
            <w:top w:val="none" w:sz="0" w:space="0" w:color="auto"/>
            <w:left w:val="none" w:sz="0" w:space="0" w:color="auto"/>
            <w:bottom w:val="none" w:sz="0" w:space="0" w:color="auto"/>
            <w:right w:val="none" w:sz="0" w:space="0" w:color="auto"/>
          </w:divBdr>
        </w:div>
        <w:div w:id="1077484649">
          <w:marLeft w:val="0"/>
          <w:marRight w:val="0"/>
          <w:marTop w:val="0"/>
          <w:marBottom w:val="0"/>
          <w:divBdr>
            <w:top w:val="none" w:sz="0" w:space="0" w:color="auto"/>
            <w:left w:val="none" w:sz="0" w:space="0" w:color="auto"/>
            <w:bottom w:val="none" w:sz="0" w:space="0" w:color="auto"/>
            <w:right w:val="none" w:sz="0" w:space="0" w:color="auto"/>
          </w:divBdr>
        </w:div>
        <w:div w:id="2114012076">
          <w:marLeft w:val="0"/>
          <w:marRight w:val="0"/>
          <w:marTop w:val="0"/>
          <w:marBottom w:val="0"/>
          <w:divBdr>
            <w:top w:val="none" w:sz="0" w:space="0" w:color="auto"/>
            <w:left w:val="none" w:sz="0" w:space="0" w:color="auto"/>
            <w:bottom w:val="none" w:sz="0" w:space="0" w:color="auto"/>
            <w:right w:val="none" w:sz="0" w:space="0" w:color="auto"/>
          </w:divBdr>
        </w:div>
        <w:div w:id="948202571">
          <w:marLeft w:val="0"/>
          <w:marRight w:val="0"/>
          <w:marTop w:val="0"/>
          <w:marBottom w:val="0"/>
          <w:divBdr>
            <w:top w:val="none" w:sz="0" w:space="0" w:color="auto"/>
            <w:left w:val="none" w:sz="0" w:space="0" w:color="auto"/>
            <w:bottom w:val="none" w:sz="0" w:space="0" w:color="auto"/>
            <w:right w:val="none" w:sz="0" w:space="0" w:color="auto"/>
          </w:divBdr>
        </w:div>
        <w:div w:id="356778806">
          <w:marLeft w:val="0"/>
          <w:marRight w:val="0"/>
          <w:marTop w:val="0"/>
          <w:marBottom w:val="0"/>
          <w:divBdr>
            <w:top w:val="none" w:sz="0" w:space="0" w:color="auto"/>
            <w:left w:val="none" w:sz="0" w:space="0" w:color="auto"/>
            <w:bottom w:val="none" w:sz="0" w:space="0" w:color="auto"/>
            <w:right w:val="none" w:sz="0" w:space="0" w:color="auto"/>
          </w:divBdr>
        </w:div>
        <w:div w:id="789251696">
          <w:marLeft w:val="0"/>
          <w:marRight w:val="0"/>
          <w:marTop w:val="0"/>
          <w:marBottom w:val="0"/>
          <w:divBdr>
            <w:top w:val="none" w:sz="0" w:space="0" w:color="auto"/>
            <w:left w:val="none" w:sz="0" w:space="0" w:color="auto"/>
            <w:bottom w:val="none" w:sz="0" w:space="0" w:color="auto"/>
            <w:right w:val="none" w:sz="0" w:space="0" w:color="auto"/>
          </w:divBdr>
        </w:div>
        <w:div w:id="43330281">
          <w:marLeft w:val="0"/>
          <w:marRight w:val="0"/>
          <w:marTop w:val="0"/>
          <w:marBottom w:val="0"/>
          <w:divBdr>
            <w:top w:val="none" w:sz="0" w:space="0" w:color="auto"/>
            <w:left w:val="none" w:sz="0" w:space="0" w:color="auto"/>
            <w:bottom w:val="none" w:sz="0" w:space="0" w:color="auto"/>
            <w:right w:val="none" w:sz="0" w:space="0" w:color="auto"/>
          </w:divBdr>
        </w:div>
        <w:div w:id="975597906">
          <w:marLeft w:val="0"/>
          <w:marRight w:val="0"/>
          <w:marTop w:val="0"/>
          <w:marBottom w:val="0"/>
          <w:divBdr>
            <w:top w:val="none" w:sz="0" w:space="0" w:color="auto"/>
            <w:left w:val="none" w:sz="0" w:space="0" w:color="auto"/>
            <w:bottom w:val="none" w:sz="0" w:space="0" w:color="auto"/>
            <w:right w:val="none" w:sz="0" w:space="0" w:color="auto"/>
          </w:divBdr>
        </w:div>
        <w:div w:id="163790722">
          <w:marLeft w:val="0"/>
          <w:marRight w:val="0"/>
          <w:marTop w:val="0"/>
          <w:marBottom w:val="0"/>
          <w:divBdr>
            <w:top w:val="none" w:sz="0" w:space="0" w:color="auto"/>
            <w:left w:val="none" w:sz="0" w:space="0" w:color="auto"/>
            <w:bottom w:val="none" w:sz="0" w:space="0" w:color="auto"/>
            <w:right w:val="none" w:sz="0" w:space="0" w:color="auto"/>
          </w:divBdr>
        </w:div>
        <w:div w:id="1877044376">
          <w:marLeft w:val="0"/>
          <w:marRight w:val="0"/>
          <w:marTop w:val="0"/>
          <w:marBottom w:val="0"/>
          <w:divBdr>
            <w:top w:val="none" w:sz="0" w:space="0" w:color="auto"/>
            <w:left w:val="none" w:sz="0" w:space="0" w:color="auto"/>
            <w:bottom w:val="none" w:sz="0" w:space="0" w:color="auto"/>
            <w:right w:val="none" w:sz="0" w:space="0" w:color="auto"/>
          </w:divBdr>
        </w:div>
        <w:div w:id="1020737035">
          <w:marLeft w:val="0"/>
          <w:marRight w:val="0"/>
          <w:marTop w:val="0"/>
          <w:marBottom w:val="0"/>
          <w:divBdr>
            <w:top w:val="none" w:sz="0" w:space="0" w:color="auto"/>
            <w:left w:val="none" w:sz="0" w:space="0" w:color="auto"/>
            <w:bottom w:val="none" w:sz="0" w:space="0" w:color="auto"/>
            <w:right w:val="none" w:sz="0" w:space="0" w:color="auto"/>
          </w:divBdr>
        </w:div>
        <w:div w:id="919216832">
          <w:marLeft w:val="0"/>
          <w:marRight w:val="0"/>
          <w:marTop w:val="0"/>
          <w:marBottom w:val="0"/>
          <w:divBdr>
            <w:top w:val="none" w:sz="0" w:space="0" w:color="auto"/>
            <w:left w:val="none" w:sz="0" w:space="0" w:color="auto"/>
            <w:bottom w:val="none" w:sz="0" w:space="0" w:color="auto"/>
            <w:right w:val="none" w:sz="0" w:space="0" w:color="auto"/>
          </w:divBdr>
          <w:divsChild>
            <w:div w:id="1719474941">
              <w:marLeft w:val="0"/>
              <w:marRight w:val="0"/>
              <w:marTop w:val="0"/>
              <w:marBottom w:val="0"/>
              <w:divBdr>
                <w:top w:val="none" w:sz="0" w:space="0" w:color="auto"/>
                <w:left w:val="none" w:sz="0" w:space="0" w:color="auto"/>
                <w:bottom w:val="none" w:sz="0" w:space="0" w:color="auto"/>
                <w:right w:val="none" w:sz="0" w:space="0" w:color="auto"/>
              </w:divBdr>
            </w:div>
            <w:div w:id="1682773783">
              <w:marLeft w:val="0"/>
              <w:marRight w:val="0"/>
              <w:marTop w:val="0"/>
              <w:marBottom w:val="0"/>
              <w:divBdr>
                <w:top w:val="none" w:sz="0" w:space="0" w:color="auto"/>
                <w:left w:val="none" w:sz="0" w:space="0" w:color="auto"/>
                <w:bottom w:val="none" w:sz="0" w:space="0" w:color="auto"/>
                <w:right w:val="none" w:sz="0" w:space="0" w:color="auto"/>
              </w:divBdr>
            </w:div>
            <w:div w:id="1407218211">
              <w:marLeft w:val="0"/>
              <w:marRight w:val="0"/>
              <w:marTop w:val="0"/>
              <w:marBottom w:val="0"/>
              <w:divBdr>
                <w:top w:val="none" w:sz="0" w:space="0" w:color="auto"/>
                <w:left w:val="none" w:sz="0" w:space="0" w:color="auto"/>
                <w:bottom w:val="none" w:sz="0" w:space="0" w:color="auto"/>
                <w:right w:val="none" w:sz="0" w:space="0" w:color="auto"/>
              </w:divBdr>
            </w:div>
            <w:div w:id="1096708728">
              <w:marLeft w:val="0"/>
              <w:marRight w:val="0"/>
              <w:marTop w:val="0"/>
              <w:marBottom w:val="0"/>
              <w:divBdr>
                <w:top w:val="none" w:sz="0" w:space="0" w:color="auto"/>
                <w:left w:val="none" w:sz="0" w:space="0" w:color="auto"/>
                <w:bottom w:val="none" w:sz="0" w:space="0" w:color="auto"/>
                <w:right w:val="none" w:sz="0" w:space="0" w:color="auto"/>
              </w:divBdr>
            </w:div>
            <w:div w:id="247467589">
              <w:marLeft w:val="0"/>
              <w:marRight w:val="0"/>
              <w:marTop w:val="0"/>
              <w:marBottom w:val="0"/>
              <w:divBdr>
                <w:top w:val="none" w:sz="0" w:space="0" w:color="auto"/>
                <w:left w:val="none" w:sz="0" w:space="0" w:color="auto"/>
                <w:bottom w:val="none" w:sz="0" w:space="0" w:color="auto"/>
                <w:right w:val="none" w:sz="0" w:space="0" w:color="auto"/>
              </w:divBdr>
            </w:div>
            <w:div w:id="1004044131">
              <w:marLeft w:val="0"/>
              <w:marRight w:val="0"/>
              <w:marTop w:val="0"/>
              <w:marBottom w:val="0"/>
              <w:divBdr>
                <w:top w:val="none" w:sz="0" w:space="0" w:color="auto"/>
                <w:left w:val="none" w:sz="0" w:space="0" w:color="auto"/>
                <w:bottom w:val="none" w:sz="0" w:space="0" w:color="auto"/>
                <w:right w:val="none" w:sz="0" w:space="0" w:color="auto"/>
              </w:divBdr>
              <w:divsChild>
                <w:div w:id="1713115010">
                  <w:marLeft w:val="0"/>
                  <w:marRight w:val="0"/>
                  <w:marTop w:val="0"/>
                  <w:marBottom w:val="0"/>
                  <w:divBdr>
                    <w:top w:val="none" w:sz="0" w:space="0" w:color="auto"/>
                    <w:left w:val="none" w:sz="0" w:space="0" w:color="auto"/>
                    <w:bottom w:val="none" w:sz="0" w:space="0" w:color="auto"/>
                    <w:right w:val="none" w:sz="0" w:space="0" w:color="auto"/>
                  </w:divBdr>
                </w:div>
                <w:div w:id="1917468766">
                  <w:marLeft w:val="0"/>
                  <w:marRight w:val="0"/>
                  <w:marTop w:val="0"/>
                  <w:marBottom w:val="0"/>
                  <w:divBdr>
                    <w:top w:val="none" w:sz="0" w:space="0" w:color="auto"/>
                    <w:left w:val="none" w:sz="0" w:space="0" w:color="auto"/>
                    <w:bottom w:val="none" w:sz="0" w:space="0" w:color="auto"/>
                    <w:right w:val="none" w:sz="0" w:space="0" w:color="auto"/>
                  </w:divBdr>
                </w:div>
                <w:div w:id="1790466056">
                  <w:marLeft w:val="0"/>
                  <w:marRight w:val="0"/>
                  <w:marTop w:val="0"/>
                  <w:marBottom w:val="0"/>
                  <w:divBdr>
                    <w:top w:val="none" w:sz="0" w:space="0" w:color="auto"/>
                    <w:left w:val="none" w:sz="0" w:space="0" w:color="auto"/>
                    <w:bottom w:val="none" w:sz="0" w:space="0" w:color="auto"/>
                    <w:right w:val="none" w:sz="0" w:space="0" w:color="auto"/>
                  </w:divBdr>
                </w:div>
                <w:div w:id="1323777609">
                  <w:marLeft w:val="0"/>
                  <w:marRight w:val="0"/>
                  <w:marTop w:val="0"/>
                  <w:marBottom w:val="0"/>
                  <w:divBdr>
                    <w:top w:val="none" w:sz="0" w:space="0" w:color="auto"/>
                    <w:left w:val="none" w:sz="0" w:space="0" w:color="auto"/>
                    <w:bottom w:val="none" w:sz="0" w:space="0" w:color="auto"/>
                    <w:right w:val="none" w:sz="0" w:space="0" w:color="auto"/>
                  </w:divBdr>
                </w:div>
                <w:div w:id="1048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370">
          <w:marLeft w:val="0"/>
          <w:marRight w:val="0"/>
          <w:marTop w:val="0"/>
          <w:marBottom w:val="0"/>
          <w:divBdr>
            <w:top w:val="none" w:sz="0" w:space="0" w:color="auto"/>
            <w:left w:val="none" w:sz="0" w:space="0" w:color="auto"/>
            <w:bottom w:val="none" w:sz="0" w:space="0" w:color="auto"/>
            <w:right w:val="none" w:sz="0" w:space="0" w:color="auto"/>
          </w:divBdr>
          <w:divsChild>
            <w:div w:id="1095175046">
              <w:marLeft w:val="0"/>
              <w:marRight w:val="0"/>
              <w:marTop w:val="0"/>
              <w:marBottom w:val="0"/>
              <w:divBdr>
                <w:top w:val="none" w:sz="0" w:space="0" w:color="auto"/>
                <w:left w:val="none" w:sz="0" w:space="0" w:color="auto"/>
                <w:bottom w:val="none" w:sz="0" w:space="0" w:color="auto"/>
                <w:right w:val="none" w:sz="0" w:space="0" w:color="auto"/>
              </w:divBdr>
            </w:div>
            <w:div w:id="714812529">
              <w:marLeft w:val="0"/>
              <w:marRight w:val="0"/>
              <w:marTop w:val="0"/>
              <w:marBottom w:val="0"/>
              <w:divBdr>
                <w:top w:val="none" w:sz="0" w:space="0" w:color="auto"/>
                <w:left w:val="none" w:sz="0" w:space="0" w:color="auto"/>
                <w:bottom w:val="none" w:sz="0" w:space="0" w:color="auto"/>
                <w:right w:val="none" w:sz="0" w:space="0" w:color="auto"/>
              </w:divBdr>
            </w:div>
            <w:div w:id="224881968">
              <w:marLeft w:val="0"/>
              <w:marRight w:val="0"/>
              <w:marTop w:val="0"/>
              <w:marBottom w:val="0"/>
              <w:divBdr>
                <w:top w:val="none" w:sz="0" w:space="0" w:color="auto"/>
                <w:left w:val="none" w:sz="0" w:space="0" w:color="auto"/>
                <w:bottom w:val="none" w:sz="0" w:space="0" w:color="auto"/>
                <w:right w:val="none" w:sz="0" w:space="0" w:color="auto"/>
              </w:divBdr>
            </w:div>
            <w:div w:id="2008710905">
              <w:marLeft w:val="0"/>
              <w:marRight w:val="0"/>
              <w:marTop w:val="0"/>
              <w:marBottom w:val="0"/>
              <w:divBdr>
                <w:top w:val="none" w:sz="0" w:space="0" w:color="auto"/>
                <w:left w:val="none" w:sz="0" w:space="0" w:color="auto"/>
                <w:bottom w:val="none" w:sz="0" w:space="0" w:color="auto"/>
                <w:right w:val="none" w:sz="0" w:space="0" w:color="auto"/>
              </w:divBdr>
            </w:div>
            <w:div w:id="840588836">
              <w:marLeft w:val="0"/>
              <w:marRight w:val="0"/>
              <w:marTop w:val="0"/>
              <w:marBottom w:val="0"/>
              <w:divBdr>
                <w:top w:val="none" w:sz="0" w:space="0" w:color="auto"/>
                <w:left w:val="none" w:sz="0" w:space="0" w:color="auto"/>
                <w:bottom w:val="none" w:sz="0" w:space="0" w:color="auto"/>
                <w:right w:val="none" w:sz="0" w:space="0" w:color="auto"/>
              </w:divBdr>
            </w:div>
            <w:div w:id="599993070">
              <w:marLeft w:val="0"/>
              <w:marRight w:val="0"/>
              <w:marTop w:val="0"/>
              <w:marBottom w:val="0"/>
              <w:divBdr>
                <w:top w:val="none" w:sz="0" w:space="0" w:color="auto"/>
                <w:left w:val="none" w:sz="0" w:space="0" w:color="auto"/>
                <w:bottom w:val="none" w:sz="0" w:space="0" w:color="auto"/>
                <w:right w:val="none" w:sz="0" w:space="0" w:color="auto"/>
              </w:divBdr>
            </w:div>
            <w:div w:id="286592278">
              <w:marLeft w:val="0"/>
              <w:marRight w:val="0"/>
              <w:marTop w:val="0"/>
              <w:marBottom w:val="0"/>
              <w:divBdr>
                <w:top w:val="none" w:sz="0" w:space="0" w:color="auto"/>
                <w:left w:val="none" w:sz="0" w:space="0" w:color="auto"/>
                <w:bottom w:val="none" w:sz="0" w:space="0" w:color="auto"/>
                <w:right w:val="none" w:sz="0" w:space="0" w:color="auto"/>
              </w:divBdr>
            </w:div>
            <w:div w:id="142700953">
              <w:marLeft w:val="0"/>
              <w:marRight w:val="0"/>
              <w:marTop w:val="0"/>
              <w:marBottom w:val="0"/>
              <w:divBdr>
                <w:top w:val="none" w:sz="0" w:space="0" w:color="auto"/>
                <w:left w:val="none" w:sz="0" w:space="0" w:color="auto"/>
                <w:bottom w:val="none" w:sz="0" w:space="0" w:color="auto"/>
                <w:right w:val="none" w:sz="0" w:space="0" w:color="auto"/>
              </w:divBdr>
            </w:div>
            <w:div w:id="317929512">
              <w:marLeft w:val="0"/>
              <w:marRight w:val="0"/>
              <w:marTop w:val="0"/>
              <w:marBottom w:val="0"/>
              <w:divBdr>
                <w:top w:val="none" w:sz="0" w:space="0" w:color="auto"/>
                <w:left w:val="none" w:sz="0" w:space="0" w:color="auto"/>
                <w:bottom w:val="none" w:sz="0" w:space="0" w:color="auto"/>
                <w:right w:val="none" w:sz="0" w:space="0" w:color="auto"/>
              </w:divBdr>
            </w:div>
          </w:divsChild>
        </w:div>
        <w:div w:id="1420786865">
          <w:marLeft w:val="0"/>
          <w:marRight w:val="0"/>
          <w:marTop w:val="0"/>
          <w:marBottom w:val="0"/>
          <w:divBdr>
            <w:top w:val="none" w:sz="0" w:space="0" w:color="auto"/>
            <w:left w:val="none" w:sz="0" w:space="0" w:color="auto"/>
            <w:bottom w:val="none" w:sz="0" w:space="0" w:color="auto"/>
            <w:right w:val="none" w:sz="0" w:space="0" w:color="auto"/>
          </w:divBdr>
        </w:div>
        <w:div w:id="908685372">
          <w:marLeft w:val="0"/>
          <w:marRight w:val="0"/>
          <w:marTop w:val="0"/>
          <w:marBottom w:val="0"/>
          <w:divBdr>
            <w:top w:val="none" w:sz="0" w:space="0" w:color="auto"/>
            <w:left w:val="none" w:sz="0" w:space="0" w:color="auto"/>
            <w:bottom w:val="none" w:sz="0" w:space="0" w:color="auto"/>
            <w:right w:val="none" w:sz="0" w:space="0" w:color="auto"/>
          </w:divBdr>
        </w:div>
        <w:div w:id="1332102514">
          <w:marLeft w:val="0"/>
          <w:marRight w:val="0"/>
          <w:marTop w:val="0"/>
          <w:marBottom w:val="0"/>
          <w:divBdr>
            <w:top w:val="none" w:sz="0" w:space="0" w:color="auto"/>
            <w:left w:val="none" w:sz="0" w:space="0" w:color="auto"/>
            <w:bottom w:val="none" w:sz="0" w:space="0" w:color="auto"/>
            <w:right w:val="none" w:sz="0" w:space="0" w:color="auto"/>
          </w:divBdr>
        </w:div>
        <w:div w:id="879130326">
          <w:marLeft w:val="0"/>
          <w:marRight w:val="0"/>
          <w:marTop w:val="0"/>
          <w:marBottom w:val="0"/>
          <w:divBdr>
            <w:top w:val="none" w:sz="0" w:space="0" w:color="auto"/>
            <w:left w:val="none" w:sz="0" w:space="0" w:color="auto"/>
            <w:bottom w:val="none" w:sz="0" w:space="0" w:color="auto"/>
            <w:right w:val="none" w:sz="0" w:space="0" w:color="auto"/>
          </w:divBdr>
        </w:div>
        <w:div w:id="238831325">
          <w:marLeft w:val="0"/>
          <w:marRight w:val="0"/>
          <w:marTop w:val="0"/>
          <w:marBottom w:val="0"/>
          <w:divBdr>
            <w:top w:val="none" w:sz="0" w:space="0" w:color="auto"/>
            <w:left w:val="none" w:sz="0" w:space="0" w:color="auto"/>
            <w:bottom w:val="none" w:sz="0" w:space="0" w:color="auto"/>
            <w:right w:val="none" w:sz="0" w:space="0" w:color="auto"/>
          </w:divBdr>
        </w:div>
        <w:div w:id="534774715">
          <w:marLeft w:val="0"/>
          <w:marRight w:val="0"/>
          <w:marTop w:val="0"/>
          <w:marBottom w:val="0"/>
          <w:divBdr>
            <w:top w:val="none" w:sz="0" w:space="0" w:color="auto"/>
            <w:left w:val="none" w:sz="0" w:space="0" w:color="auto"/>
            <w:bottom w:val="none" w:sz="0" w:space="0" w:color="auto"/>
            <w:right w:val="none" w:sz="0" w:space="0" w:color="auto"/>
          </w:divBdr>
        </w:div>
        <w:div w:id="923414486">
          <w:marLeft w:val="0"/>
          <w:marRight w:val="0"/>
          <w:marTop w:val="0"/>
          <w:marBottom w:val="0"/>
          <w:divBdr>
            <w:top w:val="none" w:sz="0" w:space="0" w:color="auto"/>
            <w:left w:val="none" w:sz="0" w:space="0" w:color="auto"/>
            <w:bottom w:val="none" w:sz="0" w:space="0" w:color="auto"/>
            <w:right w:val="none" w:sz="0" w:space="0" w:color="auto"/>
          </w:divBdr>
        </w:div>
        <w:div w:id="749884503">
          <w:marLeft w:val="0"/>
          <w:marRight w:val="0"/>
          <w:marTop w:val="0"/>
          <w:marBottom w:val="0"/>
          <w:divBdr>
            <w:top w:val="none" w:sz="0" w:space="0" w:color="auto"/>
            <w:left w:val="none" w:sz="0" w:space="0" w:color="auto"/>
            <w:bottom w:val="none" w:sz="0" w:space="0" w:color="auto"/>
            <w:right w:val="none" w:sz="0" w:space="0" w:color="auto"/>
          </w:divBdr>
        </w:div>
        <w:div w:id="927234888">
          <w:marLeft w:val="0"/>
          <w:marRight w:val="0"/>
          <w:marTop w:val="0"/>
          <w:marBottom w:val="0"/>
          <w:divBdr>
            <w:top w:val="none" w:sz="0" w:space="0" w:color="auto"/>
            <w:left w:val="none" w:sz="0" w:space="0" w:color="auto"/>
            <w:bottom w:val="none" w:sz="0" w:space="0" w:color="auto"/>
            <w:right w:val="none" w:sz="0" w:space="0" w:color="auto"/>
          </w:divBdr>
        </w:div>
        <w:div w:id="1632707158">
          <w:marLeft w:val="0"/>
          <w:marRight w:val="0"/>
          <w:marTop w:val="0"/>
          <w:marBottom w:val="0"/>
          <w:divBdr>
            <w:top w:val="none" w:sz="0" w:space="0" w:color="auto"/>
            <w:left w:val="none" w:sz="0" w:space="0" w:color="auto"/>
            <w:bottom w:val="none" w:sz="0" w:space="0" w:color="auto"/>
            <w:right w:val="none" w:sz="0" w:space="0" w:color="auto"/>
          </w:divBdr>
          <w:divsChild>
            <w:div w:id="9195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733">
      <w:bodyDiv w:val="1"/>
      <w:marLeft w:val="0"/>
      <w:marRight w:val="0"/>
      <w:marTop w:val="0"/>
      <w:marBottom w:val="0"/>
      <w:divBdr>
        <w:top w:val="none" w:sz="0" w:space="0" w:color="auto"/>
        <w:left w:val="none" w:sz="0" w:space="0" w:color="auto"/>
        <w:bottom w:val="none" w:sz="0" w:space="0" w:color="auto"/>
        <w:right w:val="none" w:sz="0" w:space="0" w:color="auto"/>
      </w:divBdr>
      <w:divsChild>
        <w:div w:id="1316689054">
          <w:marLeft w:val="0"/>
          <w:marRight w:val="0"/>
          <w:marTop w:val="120"/>
          <w:marBottom w:val="0"/>
          <w:divBdr>
            <w:top w:val="none" w:sz="0" w:space="0" w:color="auto"/>
            <w:left w:val="none" w:sz="0" w:space="0" w:color="auto"/>
            <w:bottom w:val="none" w:sz="0" w:space="0" w:color="auto"/>
            <w:right w:val="none" w:sz="0" w:space="0" w:color="auto"/>
          </w:divBdr>
        </w:div>
        <w:div w:id="340205439">
          <w:marLeft w:val="0"/>
          <w:marRight w:val="0"/>
          <w:marTop w:val="120"/>
          <w:marBottom w:val="0"/>
          <w:divBdr>
            <w:top w:val="none" w:sz="0" w:space="0" w:color="auto"/>
            <w:left w:val="none" w:sz="0" w:space="0" w:color="auto"/>
            <w:bottom w:val="none" w:sz="0" w:space="0" w:color="auto"/>
            <w:right w:val="none" w:sz="0" w:space="0" w:color="auto"/>
          </w:divBdr>
        </w:div>
        <w:div w:id="1212115714">
          <w:marLeft w:val="0"/>
          <w:marRight w:val="0"/>
          <w:marTop w:val="120"/>
          <w:marBottom w:val="0"/>
          <w:divBdr>
            <w:top w:val="none" w:sz="0" w:space="0" w:color="auto"/>
            <w:left w:val="none" w:sz="0" w:space="0" w:color="auto"/>
            <w:bottom w:val="none" w:sz="0" w:space="0" w:color="auto"/>
            <w:right w:val="none" w:sz="0" w:space="0" w:color="auto"/>
          </w:divBdr>
        </w:div>
        <w:div w:id="18744751">
          <w:marLeft w:val="0"/>
          <w:marRight w:val="0"/>
          <w:marTop w:val="120"/>
          <w:marBottom w:val="0"/>
          <w:divBdr>
            <w:top w:val="none" w:sz="0" w:space="0" w:color="auto"/>
            <w:left w:val="none" w:sz="0" w:space="0" w:color="auto"/>
            <w:bottom w:val="none" w:sz="0" w:space="0" w:color="auto"/>
            <w:right w:val="none" w:sz="0" w:space="0" w:color="auto"/>
          </w:divBdr>
        </w:div>
        <w:div w:id="1837836858">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hdphoto" Target="media/hdphoto2.wdp"/><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macarenamarambio@maxsalas.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1667</Words>
  <Characters>9170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Yeca Lina</cp:lastModifiedBy>
  <cp:revision>5</cp:revision>
  <dcterms:created xsi:type="dcterms:W3CDTF">2020-04-24T00:47:00Z</dcterms:created>
  <dcterms:modified xsi:type="dcterms:W3CDTF">2020-04-24T01:24:00Z</dcterms:modified>
</cp:coreProperties>
</file>